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7C603A" w14:paraId="5816DBC9" w14:textId="77777777" w:rsidTr="009C7BAA">
        <w:trPr>
          <w:trHeight w:hRule="exact" w:val="3075"/>
        </w:trPr>
        <w:tc>
          <w:tcPr>
            <w:tcW w:w="9863" w:type="dxa"/>
            <w:gridSpan w:val="2"/>
          </w:tcPr>
          <w:p w14:paraId="4CEE598B" w14:textId="77777777" w:rsidR="00833066" w:rsidRPr="007C603A"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7C603A">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603A">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603A">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7C603A"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7C603A">
              <w:rPr>
                <w:rFonts w:asciiTheme="minorHAnsi" w:hAnsiTheme="minorHAnsi" w:cstheme="minorHAnsi"/>
                <w:b/>
                <w:noProof/>
                <w:color w:val="005BBF"/>
                <w:sz w:val="22"/>
                <w:szCs w:val="22"/>
              </w:rPr>
              <w:t>UŽDAROJI AKCINĖ BENDROVĖ „KAUNO VANDENYS“</w:t>
            </w:r>
          </w:p>
          <w:p w14:paraId="3D0B4004" w14:textId="77777777" w:rsidR="00833066" w:rsidRPr="007C603A"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7C603A">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7C603A"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7C603A">
              <w:rPr>
                <w:rFonts w:asciiTheme="minorHAnsi" w:hAnsiTheme="minorHAnsi" w:cstheme="minorHAnsi"/>
                <w:noProof/>
                <w:color w:val="005BBF"/>
                <w:sz w:val="22"/>
                <w:szCs w:val="22"/>
              </w:rPr>
              <w:t>el. p. ofisas@kaunovandenys.lt, http://www.kaunovandenys.lt,</w:t>
            </w:r>
          </w:p>
          <w:p w14:paraId="6AC30EAC" w14:textId="77777777" w:rsidR="00833066" w:rsidRPr="007C603A"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7C603A">
              <w:rPr>
                <w:rFonts w:asciiTheme="minorHAnsi" w:hAnsiTheme="minorHAnsi" w:cstheme="minorHAnsi"/>
                <w:noProof/>
                <w:color w:val="005BBF"/>
                <w:sz w:val="22"/>
                <w:szCs w:val="22"/>
              </w:rPr>
              <w:t>Duomenys kaupiami ir saugomi Juridinių asmenų registre, kodas 132751369, PVM mokėtojo kodas LT327513610,</w:t>
            </w:r>
            <w:r w:rsidRPr="007C603A">
              <w:rPr>
                <w:rFonts w:asciiTheme="minorHAnsi" w:hAnsiTheme="minorHAnsi" w:cstheme="minorHAnsi"/>
                <w:noProof/>
                <w:color w:val="005BBF"/>
                <w:sz w:val="22"/>
                <w:szCs w:val="22"/>
              </w:rPr>
              <w:br/>
              <w:t>atsiskaitomoji sąskaita LT447044060003089823, AB SEB bankas</w:t>
            </w:r>
          </w:p>
        </w:tc>
      </w:tr>
      <w:tr w:rsidR="00833066" w:rsidRPr="007C603A" w14:paraId="688548AD" w14:textId="77777777" w:rsidTr="009C7BAA">
        <w:trPr>
          <w:cantSplit/>
          <w:trHeight w:val="676"/>
        </w:trPr>
        <w:tc>
          <w:tcPr>
            <w:tcW w:w="4931" w:type="dxa"/>
          </w:tcPr>
          <w:p w14:paraId="7FFA9F28" w14:textId="4412CEF0" w:rsidR="00833066" w:rsidRPr="007C603A" w:rsidRDefault="00833066" w:rsidP="006D3DBE">
            <w:pPr>
              <w:pStyle w:val="Adresas"/>
              <w:rPr>
                <w:rFonts w:asciiTheme="minorHAnsi" w:hAnsiTheme="minorHAnsi" w:cstheme="minorHAnsi"/>
                <w:noProof/>
                <w:sz w:val="22"/>
                <w:szCs w:val="22"/>
              </w:rPr>
            </w:pPr>
            <w:r w:rsidRPr="007C603A">
              <w:rPr>
                <w:rFonts w:asciiTheme="minorHAnsi" w:hAnsiTheme="minorHAnsi" w:cstheme="minorHAnsi"/>
                <w:noProof/>
                <w:sz w:val="22"/>
                <w:szCs w:val="22"/>
              </w:rPr>
              <w:t>Pirkimas vykdomas per CVP IS</w:t>
            </w:r>
          </w:p>
        </w:tc>
        <w:tc>
          <w:tcPr>
            <w:tcW w:w="4932" w:type="dxa"/>
          </w:tcPr>
          <w:p w14:paraId="4CB8CC5F" w14:textId="5D0BDEA9" w:rsidR="00833066" w:rsidRPr="007C603A" w:rsidRDefault="00833066" w:rsidP="00664D07">
            <w:pPr>
              <w:pStyle w:val="Nuoroda"/>
              <w:spacing w:before="240"/>
              <w:ind w:left="1302"/>
              <w:rPr>
                <w:rFonts w:asciiTheme="minorHAnsi" w:hAnsiTheme="minorHAnsi" w:cstheme="minorHAnsi"/>
                <w:sz w:val="22"/>
                <w:szCs w:val="22"/>
              </w:rPr>
            </w:pPr>
            <w:r w:rsidRPr="007C603A">
              <w:rPr>
                <w:rFonts w:asciiTheme="minorHAnsi" w:hAnsiTheme="minorHAnsi" w:cstheme="minorHAnsi"/>
                <w:sz w:val="22"/>
                <w:szCs w:val="22"/>
              </w:rPr>
              <w:t>202</w:t>
            </w:r>
            <w:r w:rsidR="00F40779" w:rsidRPr="007C603A">
              <w:rPr>
                <w:rFonts w:asciiTheme="minorHAnsi" w:hAnsiTheme="minorHAnsi" w:cstheme="minorHAnsi"/>
                <w:sz w:val="22"/>
                <w:szCs w:val="22"/>
              </w:rPr>
              <w:t>6</w:t>
            </w:r>
            <w:r w:rsidRPr="007C603A">
              <w:rPr>
                <w:rFonts w:asciiTheme="minorHAnsi" w:hAnsiTheme="minorHAnsi" w:cstheme="minorHAnsi"/>
                <w:sz w:val="22"/>
                <w:szCs w:val="22"/>
              </w:rPr>
              <w:t>-</w:t>
            </w:r>
            <w:r w:rsidR="00F40779" w:rsidRPr="007C603A">
              <w:rPr>
                <w:rFonts w:asciiTheme="minorHAnsi" w:hAnsiTheme="minorHAnsi" w:cstheme="minorHAnsi"/>
                <w:sz w:val="22"/>
                <w:szCs w:val="22"/>
              </w:rPr>
              <w:t>0</w:t>
            </w:r>
            <w:r w:rsidR="00664D07">
              <w:rPr>
                <w:rFonts w:asciiTheme="minorHAnsi" w:hAnsiTheme="minorHAnsi" w:cstheme="minorHAnsi"/>
                <w:sz w:val="22"/>
                <w:szCs w:val="22"/>
              </w:rPr>
              <w:t>6</w:t>
            </w:r>
            <w:r w:rsidRPr="007C603A">
              <w:rPr>
                <w:rFonts w:asciiTheme="minorHAnsi" w:hAnsiTheme="minorHAnsi" w:cstheme="minorHAnsi"/>
                <w:sz w:val="22"/>
                <w:szCs w:val="22"/>
              </w:rPr>
              <w:t>-</w:t>
            </w:r>
            <w:r w:rsidR="00664D07">
              <w:rPr>
                <w:rFonts w:asciiTheme="minorHAnsi" w:hAnsiTheme="minorHAnsi" w:cstheme="minorHAnsi"/>
                <w:sz w:val="22"/>
                <w:szCs w:val="22"/>
              </w:rPr>
              <w:t>02</w:t>
            </w:r>
            <w:r w:rsidR="00E26040" w:rsidRPr="007C603A">
              <w:rPr>
                <w:rFonts w:asciiTheme="minorHAnsi" w:hAnsiTheme="minorHAnsi" w:cstheme="minorHAnsi"/>
                <w:sz w:val="22"/>
                <w:szCs w:val="22"/>
              </w:rPr>
              <w:t xml:space="preserve"> </w:t>
            </w:r>
            <w:r w:rsidRPr="007C603A">
              <w:rPr>
                <w:rFonts w:asciiTheme="minorHAnsi" w:hAnsiTheme="minorHAnsi" w:cstheme="minorHAnsi"/>
                <w:sz w:val="22"/>
                <w:szCs w:val="22"/>
              </w:rPr>
              <w:t xml:space="preserve">Nr. </w:t>
            </w:r>
            <w:r w:rsidRPr="007C603A">
              <w:rPr>
                <w:rFonts w:asciiTheme="minorHAnsi" w:hAnsiTheme="minorHAnsi" w:cstheme="minorHAnsi"/>
                <w:sz w:val="22"/>
                <w:szCs w:val="22"/>
              </w:rPr>
              <w:fldChar w:fldCharType="begin">
                <w:ffData>
                  <w:name w:val="r9"/>
                  <w:enabled/>
                  <w:calcOnExit w:val="0"/>
                  <w:statusText w:type="text" w:val="Dokumento numeris"/>
                  <w:textInput/>
                </w:ffData>
              </w:fldChar>
            </w:r>
            <w:r w:rsidRPr="007C603A">
              <w:rPr>
                <w:rFonts w:asciiTheme="minorHAnsi" w:hAnsiTheme="minorHAnsi" w:cstheme="minorHAnsi"/>
                <w:sz w:val="22"/>
                <w:szCs w:val="22"/>
              </w:rPr>
              <w:instrText xml:space="preserve"> FORMTEXT </w:instrText>
            </w:r>
            <w:r w:rsidRPr="007C603A">
              <w:rPr>
                <w:rFonts w:asciiTheme="minorHAnsi" w:hAnsiTheme="minorHAnsi" w:cstheme="minorHAnsi"/>
                <w:sz w:val="22"/>
                <w:szCs w:val="22"/>
              </w:rPr>
            </w:r>
            <w:r w:rsidRPr="007C603A">
              <w:rPr>
                <w:rFonts w:asciiTheme="minorHAnsi" w:hAnsiTheme="minorHAnsi" w:cstheme="minorHAnsi"/>
                <w:sz w:val="22"/>
                <w:szCs w:val="22"/>
              </w:rPr>
              <w:fldChar w:fldCharType="separate"/>
            </w:r>
            <w:r w:rsidRPr="007C603A">
              <w:rPr>
                <w:rFonts w:asciiTheme="minorHAnsi" w:hAnsiTheme="minorHAnsi" w:cstheme="minorHAnsi"/>
                <w:sz w:val="22"/>
                <w:szCs w:val="22"/>
              </w:rPr>
              <w:t>(38-18.14) 68-</w:t>
            </w:r>
            <w:r w:rsidRPr="007C603A">
              <w:rPr>
                <w:rFonts w:asciiTheme="minorHAnsi" w:hAnsiTheme="minorHAnsi" w:cstheme="minorHAnsi"/>
                <w:sz w:val="22"/>
                <w:szCs w:val="22"/>
              </w:rPr>
              <w:fldChar w:fldCharType="end"/>
            </w:r>
            <w:r w:rsidR="00664D07">
              <w:rPr>
                <w:rFonts w:asciiTheme="minorHAnsi" w:hAnsiTheme="minorHAnsi" w:cstheme="minorHAnsi"/>
                <w:sz w:val="22"/>
                <w:szCs w:val="22"/>
              </w:rPr>
              <w:t>114</w:t>
            </w:r>
            <w:r w:rsidR="00E26040" w:rsidRPr="007C603A">
              <w:rPr>
                <w:rFonts w:asciiTheme="minorHAnsi" w:hAnsiTheme="minorHAnsi" w:cstheme="minorHAnsi"/>
                <w:sz w:val="22"/>
                <w:szCs w:val="22"/>
              </w:rPr>
              <w:t>-202</w:t>
            </w:r>
            <w:r w:rsidR="00437166" w:rsidRPr="007C603A">
              <w:rPr>
                <w:rFonts w:asciiTheme="minorHAnsi" w:hAnsiTheme="minorHAnsi" w:cstheme="minorHAnsi"/>
                <w:sz w:val="22"/>
                <w:szCs w:val="22"/>
              </w:rPr>
              <w:t>6</w:t>
            </w:r>
          </w:p>
        </w:tc>
      </w:tr>
    </w:tbl>
    <w:p w14:paraId="2DD96B06" w14:textId="27655D4B" w:rsidR="00DB5D35" w:rsidRPr="007C603A"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7C603A">
        <w:rPr>
          <w:rFonts w:asciiTheme="minorHAnsi" w:eastAsia="Arial Unicode MS" w:hAnsiTheme="minorHAnsi" w:cstheme="minorHAnsi"/>
          <w:b/>
          <w:bCs/>
          <w:spacing w:val="4"/>
          <w:sz w:val="22"/>
          <w:szCs w:val="22"/>
          <w:bdr w:val="none" w:sz="0" w:space="0" w:color="auto" w:frame="1"/>
        </w:rPr>
        <w:t>Skelbiama apklausa</w:t>
      </w:r>
      <w:r w:rsidRPr="007C603A">
        <w:rPr>
          <w:rFonts w:asciiTheme="minorHAnsi" w:eastAsia="Arial Unicode MS" w:hAnsiTheme="minorHAnsi" w:cstheme="minorHAnsi"/>
          <w:b/>
          <w:bCs/>
          <w:spacing w:val="4"/>
          <w:sz w:val="22"/>
          <w:szCs w:val="22"/>
          <w:bdr w:val="none" w:sz="0" w:space="0" w:color="auto" w:frame="1"/>
        </w:rPr>
        <w:br/>
      </w:r>
      <w:r w:rsidR="00D273B9" w:rsidRPr="007C603A">
        <w:rPr>
          <w:rFonts w:asciiTheme="minorHAnsi" w:eastAsia="Arial Unicode MS" w:hAnsiTheme="minorHAnsi" w:cstheme="minorHAnsi"/>
          <w:b/>
          <w:bCs/>
          <w:spacing w:val="4"/>
          <w:sz w:val="22"/>
          <w:szCs w:val="22"/>
          <w:bdr w:val="none" w:sz="0" w:space="0" w:color="auto" w:frame="1"/>
        </w:rPr>
        <w:t>NS- 23 vakuuminės nuotekų sistemos šulinių permontavimas</w:t>
      </w:r>
    </w:p>
    <w:p w14:paraId="2E0B50BE" w14:textId="77777777" w:rsidR="00A94325" w:rsidRPr="007C603A"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7C603A"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7C603A">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38E9ECD6" w:rsidR="001B6D7D" w:rsidRPr="007C603A"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7C603A">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7C603A">
        <w:rPr>
          <w:rFonts w:asciiTheme="minorHAnsi" w:eastAsia="Arial Unicode MS" w:hAnsiTheme="minorHAnsi" w:cstheme="minorHAnsi"/>
          <w:sz w:val="22"/>
          <w:szCs w:val="22"/>
          <w:bdr w:val="none" w:sz="0" w:space="0" w:color="auto" w:frame="1"/>
          <w:lang w:eastAsia="lt-LT"/>
        </w:rPr>
        <w:t xml:space="preserve"> </w:t>
      </w:r>
      <w:r w:rsidR="00D273B9" w:rsidRPr="007C603A">
        <w:rPr>
          <w:rFonts w:asciiTheme="minorHAnsi" w:eastAsia="Arial Unicode MS" w:hAnsiTheme="minorHAnsi" w:cstheme="minorHAnsi"/>
          <w:b/>
          <w:sz w:val="22"/>
          <w:szCs w:val="22"/>
          <w:bdr w:val="none" w:sz="0" w:space="0" w:color="auto" w:frame="1"/>
          <w:lang w:eastAsia="lt-LT"/>
        </w:rPr>
        <w:t>NS- 23 vakuuminės nuotekų sistemos šulinių permontavimo darbus</w:t>
      </w:r>
      <w:r w:rsidR="002242F8" w:rsidRPr="007C603A">
        <w:rPr>
          <w:rFonts w:asciiTheme="minorHAnsi" w:eastAsia="Arial Unicode MS" w:hAnsiTheme="minorHAnsi" w:cstheme="minorHAnsi"/>
          <w:b/>
          <w:sz w:val="22"/>
          <w:szCs w:val="22"/>
          <w:bdr w:val="none" w:sz="0" w:space="0" w:color="auto" w:frame="1"/>
          <w:lang w:eastAsia="lt-LT"/>
        </w:rPr>
        <w:t xml:space="preserve"> (toliau – </w:t>
      </w:r>
      <w:r w:rsidR="00D273B9" w:rsidRPr="007C603A">
        <w:rPr>
          <w:rFonts w:asciiTheme="minorHAnsi" w:eastAsia="Arial Unicode MS" w:hAnsiTheme="minorHAnsi" w:cstheme="minorHAnsi"/>
          <w:b/>
          <w:sz w:val="22"/>
          <w:szCs w:val="22"/>
          <w:bdr w:val="none" w:sz="0" w:space="0" w:color="auto" w:frame="1"/>
          <w:lang w:eastAsia="lt-LT"/>
        </w:rPr>
        <w:t>Darbai</w:t>
      </w:r>
      <w:r w:rsidR="002242F8" w:rsidRPr="007C603A">
        <w:rPr>
          <w:rFonts w:asciiTheme="minorHAnsi" w:eastAsia="Arial Unicode MS" w:hAnsiTheme="minorHAnsi" w:cstheme="minorHAnsi"/>
          <w:b/>
          <w:sz w:val="22"/>
          <w:szCs w:val="22"/>
          <w:bdr w:val="none" w:sz="0" w:space="0" w:color="auto" w:frame="1"/>
          <w:lang w:eastAsia="lt-LT"/>
        </w:rPr>
        <w:t>).</w:t>
      </w:r>
    </w:p>
    <w:p w14:paraId="7AD75699" w14:textId="77777777" w:rsidR="001B6D7D" w:rsidRPr="007C60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C603A"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C603A">
          <w:rPr>
            <w:rStyle w:val="Hipersaitas"/>
            <w:rFonts w:asciiTheme="minorHAnsi" w:hAnsiTheme="minorHAnsi" w:cstheme="minorHAnsi"/>
            <w:sz w:val="22"/>
            <w:szCs w:val="22"/>
          </w:rPr>
          <w:t>https://viesiejipirkimai.lt</w:t>
        </w:r>
      </w:hyperlink>
      <w:r w:rsidRPr="007C603A">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7C60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3DD728FD" w:rsidR="001B6D7D" w:rsidRPr="007C603A"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D273B9" w:rsidRPr="007C603A">
        <w:rPr>
          <w:rFonts w:asciiTheme="minorHAnsi" w:eastAsia="Arial Unicode MS" w:hAnsiTheme="minorHAnsi" w:cstheme="minorHAnsi"/>
          <w:sz w:val="22"/>
          <w:szCs w:val="22"/>
          <w:bdr w:val="none" w:sz="0" w:space="0" w:color="auto" w:frame="1"/>
          <w:lang w:eastAsia="lt-LT"/>
        </w:rPr>
        <w:t>darbai</w:t>
      </w:r>
      <w:r w:rsidRPr="007C603A">
        <w:rPr>
          <w:rFonts w:asciiTheme="minorHAnsi" w:eastAsia="Arial Unicode MS" w:hAnsiTheme="minorHAnsi" w:cstheme="minorHAnsi"/>
          <w:sz w:val="22"/>
          <w:szCs w:val="22"/>
          <w:bdr w:val="none" w:sz="0" w:space="0" w:color="auto" w:frame="1"/>
          <w:lang w:eastAsia="lt-LT"/>
        </w:rPr>
        <w:t xml:space="preserve"> nesiūlom</w:t>
      </w:r>
      <w:r w:rsidR="00D273B9" w:rsidRPr="007C603A">
        <w:rPr>
          <w:rFonts w:asciiTheme="minorHAnsi" w:eastAsia="Arial Unicode MS" w:hAnsiTheme="minorHAnsi" w:cstheme="minorHAnsi"/>
          <w:sz w:val="22"/>
          <w:szCs w:val="22"/>
          <w:bdr w:val="none" w:sz="0" w:space="0" w:color="auto" w:frame="1"/>
          <w:lang w:eastAsia="lt-LT"/>
        </w:rPr>
        <w:t>i</w:t>
      </w:r>
      <w:r w:rsidR="009B1079" w:rsidRPr="007C603A">
        <w:rPr>
          <w:rFonts w:asciiTheme="minorHAnsi" w:eastAsia="Arial Unicode MS" w:hAnsiTheme="minorHAnsi" w:cstheme="minorHAnsi"/>
          <w:sz w:val="22"/>
          <w:szCs w:val="22"/>
          <w:bdr w:val="none" w:sz="0" w:space="0" w:color="auto" w:frame="1"/>
          <w:lang w:eastAsia="lt-LT"/>
        </w:rPr>
        <w:t>.</w:t>
      </w:r>
    </w:p>
    <w:p w14:paraId="587D28C8" w14:textId="7C466A2F" w:rsidR="009E5C77" w:rsidRPr="007C603A"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7C603A">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hyperlink r:id="rId12" w:history="1">
        <w:r w:rsidR="00D7408C" w:rsidRPr="007C603A">
          <w:rPr>
            <w:rStyle w:val="Hipersaitas"/>
            <w:rFonts w:asciiTheme="minorHAnsi" w:eastAsia="Arial Unicode MS" w:hAnsiTheme="minorHAnsi" w:cstheme="minorHAnsi"/>
            <w:sz w:val="22"/>
            <w:szCs w:val="22"/>
            <w:bdr w:val="nil"/>
          </w:rPr>
          <w:t>egle.rupsiene@kaunovandenys.lt</w:t>
        </w:r>
      </w:hyperlink>
      <w:r w:rsidRPr="007C603A">
        <w:rPr>
          <w:rFonts w:asciiTheme="minorHAnsi" w:eastAsia="Arial Unicode MS" w:hAnsiTheme="minorHAnsi" w:cstheme="minorHAnsi"/>
          <w:sz w:val="22"/>
          <w:szCs w:val="22"/>
          <w:bdr w:val="nil"/>
        </w:rPr>
        <w:t>,</w:t>
      </w:r>
      <w:r w:rsidR="00D7408C" w:rsidRPr="007C603A">
        <w:rPr>
          <w:rFonts w:asciiTheme="minorHAnsi" w:eastAsia="Arial Unicode MS" w:hAnsiTheme="minorHAnsi" w:cstheme="minorHAnsi"/>
          <w:sz w:val="22"/>
          <w:szCs w:val="22"/>
          <w:bdr w:val="nil"/>
        </w:rPr>
        <w:t xml:space="preserve"> </w:t>
      </w:r>
      <w:r w:rsidRPr="007C603A">
        <w:rPr>
          <w:rFonts w:asciiTheme="minorHAnsi" w:eastAsia="Arial Unicode MS" w:hAnsiTheme="minorHAnsi" w:cstheme="minorHAnsi"/>
          <w:sz w:val="22"/>
          <w:szCs w:val="22"/>
          <w:bdr w:val="nil"/>
        </w:rPr>
        <w:t xml:space="preserve">techniniais klausimais </w:t>
      </w:r>
      <w:r w:rsidR="00242337">
        <w:rPr>
          <w:rFonts w:asciiTheme="minorHAnsi" w:eastAsia="Arial Unicode MS" w:hAnsiTheme="minorHAnsi" w:cstheme="minorHAnsi"/>
          <w:sz w:val="22"/>
          <w:szCs w:val="22"/>
          <w:bdr w:val="nil"/>
        </w:rPr>
        <w:t>i</w:t>
      </w:r>
      <w:r w:rsidR="00242337" w:rsidRPr="00242337">
        <w:rPr>
          <w:rFonts w:asciiTheme="minorHAnsi" w:eastAsia="Arial Unicode MS" w:hAnsiTheme="minorHAnsi" w:cstheme="minorHAnsi"/>
          <w:sz w:val="22"/>
          <w:szCs w:val="22"/>
          <w:bdr w:val="nil"/>
        </w:rPr>
        <w:t xml:space="preserve">nžinierius (technologinių procesų aptarnavimui) Evaldas </w:t>
      </w:r>
      <w:proofErr w:type="spellStart"/>
      <w:r w:rsidR="00242337" w:rsidRPr="00242337">
        <w:rPr>
          <w:rFonts w:asciiTheme="minorHAnsi" w:eastAsia="Arial Unicode MS" w:hAnsiTheme="minorHAnsi" w:cstheme="minorHAnsi"/>
          <w:sz w:val="22"/>
          <w:szCs w:val="22"/>
          <w:bdr w:val="nil"/>
        </w:rPr>
        <w:t>Andriuška</w:t>
      </w:r>
      <w:proofErr w:type="spellEnd"/>
      <w:r w:rsidR="00242337" w:rsidRPr="00242337">
        <w:rPr>
          <w:rFonts w:asciiTheme="minorHAnsi" w:eastAsia="Arial Unicode MS" w:hAnsiTheme="minorHAnsi" w:cstheme="minorHAnsi"/>
          <w:sz w:val="22"/>
          <w:szCs w:val="22"/>
          <w:bdr w:val="nil"/>
        </w:rPr>
        <w:t xml:space="preserve"> tel. +370 694 51519.</w:t>
      </w:r>
    </w:p>
    <w:p w14:paraId="4247DA4D"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7C603A"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7C603A"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 xml:space="preserve">Šio pirkimo objektas yra </w:t>
      </w:r>
      <w:r w:rsidRPr="007C603A">
        <w:rPr>
          <w:rFonts w:asciiTheme="minorHAnsi" w:eastAsia="Arial Unicode MS" w:hAnsiTheme="minorHAnsi" w:cstheme="minorHAnsi"/>
          <w:b/>
          <w:bCs/>
          <w:sz w:val="22"/>
          <w:szCs w:val="22"/>
          <w:bdr w:val="none" w:sz="0" w:space="0" w:color="auto" w:frame="1"/>
        </w:rPr>
        <w:t>nurodytas pirkimo dokumento 1.1. punkte</w:t>
      </w:r>
      <w:r w:rsidRPr="007C603A">
        <w:rPr>
          <w:rFonts w:asciiTheme="minorHAnsi" w:eastAsia="Arial Unicode MS" w:hAnsiTheme="minorHAnsi" w:cstheme="minorHAnsi"/>
          <w:sz w:val="22"/>
          <w:szCs w:val="22"/>
          <w:bdr w:val="none" w:sz="0" w:space="0" w:color="auto" w:frame="1"/>
        </w:rPr>
        <w:t>.</w:t>
      </w:r>
    </w:p>
    <w:p w14:paraId="7EF954FE" w14:textId="5CCD4FC6" w:rsidR="001B6D7D" w:rsidRPr="007C603A"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 xml:space="preserve">Pirkimas </w:t>
      </w:r>
      <w:r w:rsidR="00D254AB" w:rsidRPr="007C603A">
        <w:rPr>
          <w:rFonts w:asciiTheme="minorHAnsi" w:eastAsia="Arial Unicode MS" w:hAnsiTheme="minorHAnsi" w:cstheme="minorHAnsi"/>
          <w:sz w:val="22"/>
          <w:szCs w:val="22"/>
          <w:bdr w:val="none" w:sz="0" w:space="0" w:color="auto" w:frame="1"/>
        </w:rPr>
        <w:t xml:space="preserve">nėra </w:t>
      </w:r>
      <w:r w:rsidRPr="007C603A">
        <w:rPr>
          <w:rFonts w:asciiTheme="minorHAnsi" w:eastAsia="Arial Unicode MS" w:hAnsiTheme="minorHAnsi" w:cstheme="minorHAnsi"/>
          <w:sz w:val="22"/>
          <w:szCs w:val="22"/>
          <w:bdr w:val="none" w:sz="0" w:space="0" w:color="auto" w:frame="1"/>
        </w:rPr>
        <w:t xml:space="preserve">skaidomas į </w:t>
      </w:r>
      <w:r w:rsidR="00D254AB" w:rsidRPr="007C603A">
        <w:rPr>
          <w:rFonts w:asciiTheme="minorHAnsi" w:eastAsia="Arial Unicode MS" w:hAnsiTheme="minorHAnsi" w:cstheme="minorHAnsi"/>
          <w:sz w:val="22"/>
          <w:szCs w:val="22"/>
          <w:bdr w:val="none" w:sz="0" w:space="0" w:color="auto" w:frame="1"/>
        </w:rPr>
        <w:t xml:space="preserve">pirkimo </w:t>
      </w:r>
      <w:r w:rsidRPr="007C603A">
        <w:rPr>
          <w:rFonts w:asciiTheme="minorHAnsi" w:eastAsia="Arial Unicode MS" w:hAnsiTheme="minorHAnsi" w:cstheme="minorHAnsi"/>
          <w:sz w:val="22"/>
          <w:szCs w:val="22"/>
          <w:bdr w:val="none" w:sz="0" w:space="0" w:color="auto" w:frame="1"/>
        </w:rPr>
        <w:t>dalis</w:t>
      </w:r>
      <w:r w:rsidR="00190543" w:rsidRPr="007C603A">
        <w:rPr>
          <w:rFonts w:asciiTheme="minorHAnsi" w:eastAsia="Arial Unicode MS" w:hAnsiTheme="minorHAnsi" w:cstheme="minorHAnsi"/>
          <w:sz w:val="22"/>
          <w:szCs w:val="22"/>
          <w:bdr w:val="none" w:sz="0" w:space="0" w:color="auto" w:frame="1"/>
        </w:rPr>
        <w:t>.</w:t>
      </w:r>
    </w:p>
    <w:p w14:paraId="3E3E89E9" w14:textId="77777777" w:rsidR="001B6D7D" w:rsidRPr="007C603A"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7C603A"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7C603A">
        <w:rPr>
          <w:rFonts w:asciiTheme="minorHAnsi" w:eastAsia="Arial Unicode MS" w:hAnsiTheme="minorHAnsi" w:cstheme="minorHAnsi"/>
          <w:sz w:val="22"/>
          <w:szCs w:val="22"/>
          <w:bdr w:val="none" w:sz="0" w:space="0" w:color="auto" w:frame="1"/>
        </w:rPr>
        <w:t>Sutarties projektas</w:t>
      </w:r>
      <w:r w:rsidRPr="007C603A">
        <w:rPr>
          <w:rFonts w:asciiTheme="minorHAnsi" w:eastAsia="Arial Unicode MS" w:hAnsiTheme="minorHAnsi" w:cstheme="minorHAnsi"/>
          <w:sz w:val="22"/>
          <w:szCs w:val="22"/>
          <w:bdr w:val="none" w:sz="0" w:space="0" w:color="auto" w:frame="1"/>
        </w:rPr>
        <w:t>“.</w:t>
      </w:r>
      <w:r w:rsidRPr="007C603A">
        <w:rPr>
          <w:rFonts w:asciiTheme="minorHAnsi" w:eastAsia="Arial Unicode MS" w:hAnsiTheme="minorHAnsi" w:cstheme="minorHAnsi"/>
          <w:sz w:val="22"/>
          <w:szCs w:val="22"/>
          <w:bdr w:val="none" w:sz="0" w:space="0" w:color="auto" w:frame="1"/>
        </w:rPr>
        <w:tab/>
      </w:r>
    </w:p>
    <w:p w14:paraId="54D89FD2" w14:textId="77777777" w:rsidR="001B6D7D" w:rsidRPr="007C603A"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7C603A">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7C603A"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7C603A"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ab/>
      </w:r>
    </w:p>
    <w:p w14:paraId="1578192E" w14:textId="53E4B8BB" w:rsidR="001B6D7D" w:rsidRPr="007C603A"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ab/>
      </w:r>
    </w:p>
    <w:p w14:paraId="3B6AAC10" w14:textId="77777777" w:rsidR="001B6D7D" w:rsidRPr="007C603A"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7C603A"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3BF61C04" w:rsidR="00047212" w:rsidRPr="007557A1" w:rsidRDefault="00E02DCD" w:rsidP="00D7408C">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7557A1">
        <w:rPr>
          <w:rFonts w:asciiTheme="minorHAnsi" w:eastAsia="Arial Unicode MS" w:hAnsiTheme="minorHAnsi" w:cstheme="minorHAnsi"/>
          <w:sz w:val="22"/>
          <w:szCs w:val="22"/>
          <w:bdr w:val="nil"/>
        </w:rPr>
        <w:t xml:space="preserve">Teikėjas pasiūlymų pateikimo termino dienai turi atitikti šiuos minimalius kvalifikacijos reikalavimus </w:t>
      </w:r>
      <w:r w:rsidRPr="007557A1">
        <w:rPr>
          <w:rFonts w:asciiTheme="minorHAnsi" w:eastAsia="Arial Unicode MS" w:hAnsiTheme="minorHAnsi" w:cstheme="minorHAnsi"/>
          <w:sz w:val="22"/>
          <w:szCs w:val="22"/>
          <w:u w:val="single"/>
          <w:bdr w:val="nil"/>
        </w:rPr>
        <w:t>ir kartu su pasiūlymu pateikti</w:t>
      </w:r>
      <w:r w:rsidRPr="007557A1">
        <w:rPr>
          <w:rFonts w:asciiTheme="minorHAnsi" w:eastAsia="Arial Unicode MS" w:hAnsiTheme="minorHAnsi" w:cstheme="minorHAnsi"/>
          <w:sz w:val="22"/>
          <w:szCs w:val="22"/>
          <w:bdr w:val="nil"/>
        </w:rPr>
        <w:t xml:space="preserve"> žemiau nurodytus tiekėjo kvalifikaciją patvirtinančius dokumentus.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262"/>
        <w:gridCol w:w="3402"/>
        <w:gridCol w:w="3686"/>
      </w:tblGrid>
      <w:tr w:rsidR="00811E3E" w:rsidRPr="007557A1" w14:paraId="67B871C8" w14:textId="77777777" w:rsidTr="004A4CE1">
        <w:trPr>
          <w:trHeight w:val="288"/>
          <w:jc w:val="center"/>
        </w:trPr>
        <w:tc>
          <w:tcPr>
            <w:tcW w:w="710" w:type="dxa"/>
            <w:tcBorders>
              <w:top w:val="single" w:sz="4" w:space="0" w:color="auto"/>
              <w:left w:val="single" w:sz="4" w:space="0" w:color="auto"/>
              <w:bottom w:val="single" w:sz="4" w:space="0" w:color="auto"/>
              <w:right w:val="single" w:sz="4" w:space="0" w:color="auto"/>
            </w:tcBorders>
            <w:hideMark/>
          </w:tcPr>
          <w:p w14:paraId="23155D50" w14:textId="77777777" w:rsidR="00811E3E" w:rsidRPr="007557A1" w:rsidRDefault="00811E3E" w:rsidP="004A4CE1">
            <w:pPr>
              <w:pStyle w:val="Body2"/>
              <w:jc w:val="center"/>
              <w:rPr>
                <w:rFonts w:asciiTheme="minorHAnsi" w:hAnsiTheme="minorHAnsi" w:cstheme="minorHAnsi"/>
                <w:b/>
                <w:color w:val="auto"/>
                <w:lang w:val="lt-LT"/>
              </w:rPr>
            </w:pPr>
            <w:r w:rsidRPr="007557A1">
              <w:rPr>
                <w:rFonts w:asciiTheme="minorHAnsi" w:hAnsiTheme="minorHAnsi" w:cstheme="minorHAnsi"/>
                <w:b/>
                <w:color w:val="auto"/>
                <w:lang w:val="lt-LT"/>
              </w:rPr>
              <w:t>Eil. Nr.</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5A97BF1" w14:textId="77777777" w:rsidR="00811E3E" w:rsidRPr="007557A1" w:rsidRDefault="00811E3E" w:rsidP="004A4CE1">
            <w:pPr>
              <w:pStyle w:val="Body2"/>
              <w:jc w:val="center"/>
              <w:rPr>
                <w:rFonts w:asciiTheme="minorHAnsi" w:hAnsiTheme="minorHAnsi" w:cstheme="minorHAnsi"/>
                <w:b/>
                <w:color w:val="auto"/>
                <w:lang w:val="lt-LT"/>
              </w:rPr>
            </w:pPr>
            <w:r w:rsidRPr="007557A1">
              <w:rPr>
                <w:rFonts w:asciiTheme="minorHAnsi" w:hAnsiTheme="minorHAnsi" w:cstheme="minorHAnsi"/>
                <w:b/>
                <w:color w:val="auto"/>
                <w:lang w:val="lt-LT"/>
              </w:rPr>
              <w:t>Kvalifikacijos reikalavimas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0470AA" w14:textId="77777777" w:rsidR="00811E3E" w:rsidRPr="007557A1" w:rsidRDefault="00811E3E" w:rsidP="004A4CE1">
            <w:pPr>
              <w:pStyle w:val="Body2"/>
              <w:jc w:val="center"/>
              <w:rPr>
                <w:rFonts w:asciiTheme="minorHAnsi" w:hAnsiTheme="minorHAnsi" w:cstheme="minorHAnsi"/>
                <w:b/>
                <w:color w:val="auto"/>
                <w:lang w:val="lt-LT"/>
              </w:rPr>
            </w:pPr>
            <w:proofErr w:type="spellStart"/>
            <w:r w:rsidRPr="007557A1">
              <w:rPr>
                <w:rFonts w:asciiTheme="minorHAnsi" w:hAnsiTheme="minorHAnsi" w:cstheme="minorHAnsi"/>
                <w:b/>
              </w:rPr>
              <w:t>Patvirtinančių</w:t>
            </w:r>
            <w:proofErr w:type="spellEnd"/>
            <w:r w:rsidRPr="007557A1">
              <w:rPr>
                <w:rFonts w:asciiTheme="minorHAnsi" w:hAnsiTheme="minorHAnsi" w:cstheme="minorHAnsi"/>
                <w:b/>
              </w:rPr>
              <w:t xml:space="preserve"> </w:t>
            </w:r>
            <w:proofErr w:type="spellStart"/>
            <w:r w:rsidRPr="007557A1">
              <w:rPr>
                <w:rFonts w:asciiTheme="minorHAnsi" w:hAnsiTheme="minorHAnsi" w:cstheme="minorHAnsi"/>
                <w:b/>
              </w:rPr>
              <w:t>dokumentų</w:t>
            </w:r>
            <w:proofErr w:type="spellEnd"/>
            <w:r w:rsidRPr="007557A1">
              <w:rPr>
                <w:rFonts w:asciiTheme="minorHAnsi" w:hAnsiTheme="minorHAnsi" w:cstheme="minorHAnsi"/>
                <w:b/>
              </w:rPr>
              <w:t xml:space="preserve"> </w:t>
            </w:r>
            <w:proofErr w:type="spellStart"/>
            <w:r w:rsidRPr="007557A1">
              <w:rPr>
                <w:rFonts w:asciiTheme="minorHAnsi" w:hAnsiTheme="minorHAnsi" w:cstheme="minorHAnsi"/>
                <w:b/>
              </w:rPr>
              <w:t>sąrašas</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14:paraId="0F6318BB" w14:textId="77777777" w:rsidR="00811E3E" w:rsidRPr="007557A1" w:rsidRDefault="00811E3E" w:rsidP="004A4CE1">
            <w:pPr>
              <w:pStyle w:val="Body2"/>
              <w:jc w:val="center"/>
              <w:rPr>
                <w:rFonts w:asciiTheme="minorHAnsi" w:hAnsiTheme="minorHAnsi" w:cstheme="minorHAnsi"/>
                <w:b/>
                <w:color w:val="auto"/>
                <w:lang w:val="lt-LT"/>
              </w:rPr>
            </w:pPr>
            <w:proofErr w:type="spellStart"/>
            <w:r w:rsidRPr="007557A1">
              <w:rPr>
                <w:rFonts w:asciiTheme="minorHAnsi" w:hAnsiTheme="minorHAnsi" w:cstheme="minorHAnsi"/>
                <w:b/>
              </w:rPr>
              <w:t>Subjektas</w:t>
            </w:r>
            <w:proofErr w:type="spellEnd"/>
            <w:r w:rsidRPr="007557A1">
              <w:rPr>
                <w:rFonts w:asciiTheme="minorHAnsi" w:hAnsiTheme="minorHAnsi" w:cstheme="minorHAnsi"/>
                <w:b/>
              </w:rPr>
              <w:t xml:space="preserve">, </w:t>
            </w:r>
            <w:proofErr w:type="spellStart"/>
            <w:r w:rsidRPr="007557A1">
              <w:rPr>
                <w:rFonts w:asciiTheme="minorHAnsi" w:hAnsiTheme="minorHAnsi" w:cstheme="minorHAnsi"/>
                <w:b/>
              </w:rPr>
              <w:t>kuris</w:t>
            </w:r>
            <w:proofErr w:type="spellEnd"/>
            <w:r w:rsidRPr="007557A1">
              <w:rPr>
                <w:rFonts w:asciiTheme="minorHAnsi" w:hAnsiTheme="minorHAnsi" w:cstheme="minorHAnsi"/>
                <w:b/>
              </w:rPr>
              <w:t xml:space="preserve"> </w:t>
            </w:r>
            <w:proofErr w:type="spellStart"/>
            <w:r w:rsidRPr="007557A1">
              <w:rPr>
                <w:rFonts w:asciiTheme="minorHAnsi" w:hAnsiTheme="minorHAnsi" w:cstheme="minorHAnsi"/>
                <w:b/>
              </w:rPr>
              <w:t>turi</w:t>
            </w:r>
            <w:proofErr w:type="spellEnd"/>
            <w:r w:rsidRPr="007557A1">
              <w:rPr>
                <w:rFonts w:asciiTheme="minorHAnsi" w:hAnsiTheme="minorHAnsi" w:cstheme="minorHAnsi"/>
                <w:b/>
              </w:rPr>
              <w:t xml:space="preserve"> </w:t>
            </w:r>
            <w:proofErr w:type="spellStart"/>
            <w:r w:rsidRPr="007557A1">
              <w:rPr>
                <w:rFonts w:asciiTheme="minorHAnsi" w:hAnsiTheme="minorHAnsi" w:cstheme="minorHAnsi"/>
                <w:b/>
              </w:rPr>
              <w:t>atitikti</w:t>
            </w:r>
            <w:proofErr w:type="spellEnd"/>
            <w:r w:rsidRPr="007557A1">
              <w:rPr>
                <w:rFonts w:asciiTheme="minorHAnsi" w:hAnsiTheme="minorHAnsi" w:cstheme="minorHAnsi"/>
                <w:b/>
              </w:rPr>
              <w:t xml:space="preserve"> </w:t>
            </w:r>
            <w:proofErr w:type="spellStart"/>
            <w:r w:rsidRPr="007557A1">
              <w:rPr>
                <w:rFonts w:asciiTheme="minorHAnsi" w:hAnsiTheme="minorHAnsi" w:cstheme="minorHAnsi"/>
                <w:b/>
              </w:rPr>
              <w:t>reikalavimą</w:t>
            </w:r>
            <w:proofErr w:type="spellEnd"/>
          </w:p>
        </w:tc>
      </w:tr>
      <w:tr w:rsidR="00811E3E" w:rsidRPr="007557A1" w14:paraId="69E7DF4B" w14:textId="77777777" w:rsidTr="004A4CE1">
        <w:trPr>
          <w:trHeight w:val="2940"/>
          <w:jc w:val="center"/>
        </w:trPr>
        <w:tc>
          <w:tcPr>
            <w:tcW w:w="710" w:type="dxa"/>
            <w:tcBorders>
              <w:top w:val="single" w:sz="4" w:space="0" w:color="auto"/>
              <w:left w:val="single" w:sz="4" w:space="0" w:color="auto"/>
              <w:bottom w:val="single" w:sz="4" w:space="0" w:color="auto"/>
              <w:right w:val="single" w:sz="4" w:space="0" w:color="auto"/>
            </w:tcBorders>
            <w:hideMark/>
          </w:tcPr>
          <w:p w14:paraId="29F1FA2C" w14:textId="77777777" w:rsidR="00811E3E" w:rsidRPr="007557A1" w:rsidRDefault="00811E3E" w:rsidP="004A4CE1">
            <w:pPr>
              <w:pStyle w:val="Body2"/>
              <w:jc w:val="center"/>
              <w:rPr>
                <w:rFonts w:asciiTheme="minorHAnsi" w:hAnsiTheme="minorHAnsi" w:cstheme="minorHAnsi"/>
                <w:b/>
                <w:color w:val="auto"/>
                <w:lang w:val="lt-LT"/>
              </w:rPr>
            </w:pPr>
            <w:r w:rsidRPr="007557A1">
              <w:rPr>
                <w:rFonts w:asciiTheme="minorHAnsi" w:hAnsiTheme="minorHAnsi" w:cstheme="minorHAnsi"/>
                <w:color w:val="auto"/>
                <w:lang w:val="lt-LT"/>
              </w:rPr>
              <w:t>3.1.1</w:t>
            </w:r>
          </w:p>
        </w:tc>
        <w:tc>
          <w:tcPr>
            <w:tcW w:w="2262" w:type="dxa"/>
          </w:tcPr>
          <w:p w14:paraId="43172EC5" w14:textId="77777777" w:rsidR="00811E3E" w:rsidRPr="007557A1" w:rsidRDefault="00811E3E" w:rsidP="004A4CE1">
            <w:pPr>
              <w:spacing w:line="276" w:lineRule="auto"/>
              <w:jc w:val="both"/>
              <w:rPr>
                <w:rFonts w:asciiTheme="minorHAnsi" w:hAnsiTheme="minorHAnsi" w:cstheme="minorHAnsi"/>
                <w:sz w:val="22"/>
                <w:szCs w:val="22"/>
              </w:rPr>
            </w:pPr>
            <w:r w:rsidRPr="007557A1">
              <w:rPr>
                <w:rFonts w:asciiTheme="minorHAnsi" w:hAnsiTheme="minorHAnsi" w:cstheme="minorHAnsi"/>
                <w:sz w:val="22"/>
                <w:szCs w:val="22"/>
              </w:rPr>
              <w:t>Tiekėjas, ūkio subjektų grupės narys (-</w:t>
            </w:r>
            <w:proofErr w:type="spellStart"/>
            <w:r w:rsidRPr="007557A1">
              <w:rPr>
                <w:rFonts w:asciiTheme="minorHAnsi" w:hAnsiTheme="minorHAnsi" w:cstheme="minorHAnsi"/>
                <w:sz w:val="22"/>
                <w:szCs w:val="22"/>
              </w:rPr>
              <w:t>iai</w:t>
            </w:r>
            <w:proofErr w:type="spellEnd"/>
            <w:r w:rsidRPr="007557A1">
              <w:rPr>
                <w:rFonts w:asciiTheme="minorHAnsi" w:hAnsiTheme="minorHAnsi" w:cstheme="minorHAnsi"/>
                <w:sz w:val="22"/>
                <w:szCs w:val="22"/>
              </w:rPr>
              <w:t>), ūkio subjektas (-ai), kurio (-</w:t>
            </w:r>
            <w:proofErr w:type="spellStart"/>
            <w:r w:rsidRPr="007557A1">
              <w:rPr>
                <w:rFonts w:asciiTheme="minorHAnsi" w:hAnsiTheme="minorHAnsi" w:cstheme="minorHAnsi"/>
                <w:sz w:val="22"/>
                <w:szCs w:val="22"/>
              </w:rPr>
              <w:t>ių</w:t>
            </w:r>
            <w:proofErr w:type="spellEnd"/>
            <w:r w:rsidRPr="007557A1">
              <w:rPr>
                <w:rFonts w:asciiTheme="minorHAnsi" w:hAnsiTheme="minorHAnsi" w:cstheme="minorHAnsi"/>
                <w:sz w:val="22"/>
                <w:szCs w:val="22"/>
              </w:rPr>
              <w:t>) pajėgumais tiekėjas remiasi, turi turėti teisę verstis statybų veikla.</w:t>
            </w:r>
          </w:p>
          <w:p w14:paraId="6B6A0BAA" w14:textId="77777777" w:rsidR="00811E3E" w:rsidRPr="007557A1" w:rsidRDefault="00811E3E" w:rsidP="004A4CE1">
            <w:pPr>
              <w:spacing w:line="276" w:lineRule="auto"/>
              <w:jc w:val="both"/>
              <w:rPr>
                <w:rFonts w:asciiTheme="minorHAnsi" w:hAnsiTheme="minorHAnsi" w:cstheme="minorHAnsi"/>
                <w:sz w:val="22"/>
                <w:szCs w:val="22"/>
              </w:rPr>
            </w:pPr>
          </w:p>
          <w:p w14:paraId="5E4E5944" w14:textId="77777777" w:rsidR="00811E3E" w:rsidRPr="007557A1" w:rsidRDefault="00811E3E" w:rsidP="004A4CE1">
            <w:pPr>
              <w:spacing w:line="276" w:lineRule="auto"/>
              <w:jc w:val="both"/>
              <w:rPr>
                <w:rFonts w:asciiTheme="minorHAnsi" w:hAnsiTheme="minorHAnsi" w:cstheme="minorHAnsi"/>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C35DBE" w14:textId="77777777" w:rsidR="00811E3E" w:rsidRPr="007557A1" w:rsidRDefault="00811E3E" w:rsidP="004A4CE1">
            <w:pPr>
              <w:widowControl w:val="0"/>
              <w:autoSpaceDE w:val="0"/>
              <w:autoSpaceDN w:val="0"/>
              <w:adjustRightInd w:val="0"/>
              <w:jc w:val="both"/>
              <w:rPr>
                <w:rFonts w:asciiTheme="minorHAnsi" w:eastAsia="Arial Unicode MS" w:hAnsiTheme="minorHAnsi" w:cstheme="minorHAnsi"/>
                <w:sz w:val="22"/>
                <w:szCs w:val="22"/>
              </w:rPr>
            </w:pPr>
            <w:r w:rsidRPr="007557A1">
              <w:rPr>
                <w:rFonts w:asciiTheme="minorHAnsi" w:eastAsia="Arial Unicode MS" w:hAnsiTheme="minorHAnsi" w:cstheme="minorHAnsi"/>
                <w:sz w:val="22"/>
                <w:szCs w:val="22"/>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w:t>
            </w:r>
            <w:r w:rsidRPr="007557A1">
              <w:rPr>
                <w:rFonts w:asciiTheme="minorHAnsi" w:hAnsiTheme="minorHAnsi" w:cstheme="minorHAnsi"/>
                <w:sz w:val="22"/>
                <w:szCs w:val="22"/>
              </w:rPr>
              <w:t xml:space="preserve"> </w:t>
            </w:r>
            <w:r w:rsidRPr="007557A1">
              <w:rPr>
                <w:rFonts w:asciiTheme="minorHAnsi" w:eastAsia="Arial Unicode MS" w:hAnsiTheme="minorHAnsi" w:cstheme="minorHAnsi"/>
                <w:sz w:val="22"/>
                <w:szCs w:val="22"/>
              </w:rPr>
              <w:t xml:space="preserve">verslo liudijimo įsigijimo dokumentą). </w:t>
            </w:r>
          </w:p>
          <w:p w14:paraId="27F02C46" w14:textId="77777777" w:rsidR="00811E3E" w:rsidRPr="007557A1" w:rsidRDefault="00811E3E" w:rsidP="004A4CE1">
            <w:pPr>
              <w:widowControl w:val="0"/>
              <w:autoSpaceDE w:val="0"/>
              <w:autoSpaceDN w:val="0"/>
              <w:adjustRightInd w:val="0"/>
              <w:jc w:val="both"/>
              <w:rPr>
                <w:rFonts w:asciiTheme="minorHAnsi" w:eastAsia="Arial Unicode MS" w:hAnsiTheme="minorHAnsi" w:cstheme="minorHAnsi"/>
                <w:sz w:val="22"/>
                <w:szCs w:val="22"/>
              </w:rPr>
            </w:pPr>
          </w:p>
          <w:p w14:paraId="43DF42C9" w14:textId="77777777" w:rsidR="00811E3E" w:rsidRPr="007557A1" w:rsidRDefault="00811E3E" w:rsidP="004A4CE1">
            <w:pPr>
              <w:widowControl w:val="0"/>
              <w:autoSpaceDE w:val="0"/>
              <w:autoSpaceDN w:val="0"/>
              <w:adjustRightInd w:val="0"/>
              <w:jc w:val="both"/>
              <w:rPr>
                <w:rFonts w:asciiTheme="minorHAnsi" w:eastAsia="Arial Unicode MS" w:hAnsiTheme="minorHAnsi" w:cstheme="minorHAnsi"/>
                <w:sz w:val="22"/>
                <w:szCs w:val="22"/>
              </w:rPr>
            </w:pPr>
            <w:r w:rsidRPr="007557A1">
              <w:rPr>
                <w:rFonts w:asciiTheme="minorHAnsi" w:eastAsia="Arial Unicode MS" w:hAnsiTheme="minorHAnsi" w:cstheme="minorHAnsi"/>
                <w:sz w:val="22"/>
                <w:szCs w:val="22"/>
              </w:rPr>
              <w:t xml:space="preserve">Tiekėjas gali pateikti ir ypatingojo statinio statybos darbų rangovo kvalifikacijos dokumentus, kurie taip pat įrodo teisę verstis statybos veikla neypatinguosiuose ir  nesudėtinguosiuose  statiniuose. </w:t>
            </w:r>
          </w:p>
          <w:p w14:paraId="6711EC30" w14:textId="77777777" w:rsidR="00811E3E" w:rsidRPr="007557A1" w:rsidRDefault="00811E3E" w:rsidP="004A4CE1">
            <w:pPr>
              <w:widowControl w:val="0"/>
              <w:autoSpaceDE w:val="0"/>
              <w:autoSpaceDN w:val="0"/>
              <w:adjustRightInd w:val="0"/>
              <w:jc w:val="both"/>
              <w:rPr>
                <w:rFonts w:asciiTheme="minorHAnsi" w:eastAsia="Arial Unicode MS" w:hAnsiTheme="minorHAnsi" w:cstheme="minorHAnsi"/>
                <w:sz w:val="22"/>
                <w:szCs w:val="22"/>
              </w:rPr>
            </w:pPr>
          </w:p>
          <w:p w14:paraId="359EDF1B" w14:textId="77777777" w:rsidR="00811E3E" w:rsidRPr="007557A1" w:rsidRDefault="00811E3E" w:rsidP="004A4CE1">
            <w:pPr>
              <w:widowControl w:val="0"/>
              <w:autoSpaceDE w:val="0"/>
              <w:autoSpaceDN w:val="0"/>
              <w:adjustRightInd w:val="0"/>
              <w:jc w:val="both"/>
              <w:rPr>
                <w:rFonts w:asciiTheme="minorHAnsi" w:eastAsia="Arial Unicode MS" w:hAnsiTheme="minorHAnsi" w:cstheme="minorHAnsi"/>
                <w:i/>
                <w:strike/>
                <w:sz w:val="22"/>
                <w:szCs w:val="22"/>
                <w:bdr w:val="nil"/>
              </w:rPr>
            </w:pPr>
            <w:r w:rsidRPr="007557A1">
              <w:rPr>
                <w:rFonts w:asciiTheme="minorHAnsi" w:eastAsia="Arial Unicode MS" w:hAnsiTheme="minorHAnsi" w:cstheme="minorHAnsi"/>
                <w:i/>
                <w:sz w:val="22"/>
                <w:szCs w:val="22"/>
                <w:bdr w:val="nil"/>
              </w:rPr>
              <w:t>Pateikiama skenuoto dokumento kopija elektroninėje formoje.</w:t>
            </w:r>
          </w:p>
        </w:tc>
        <w:tc>
          <w:tcPr>
            <w:tcW w:w="3686" w:type="dxa"/>
            <w:tcBorders>
              <w:top w:val="single" w:sz="4" w:space="0" w:color="auto"/>
              <w:left w:val="single" w:sz="4" w:space="0" w:color="auto"/>
              <w:right w:val="single" w:sz="4" w:space="0" w:color="auto"/>
            </w:tcBorders>
          </w:tcPr>
          <w:p w14:paraId="2AE1D757" w14:textId="77777777" w:rsidR="00811E3E" w:rsidRPr="007557A1" w:rsidRDefault="00811E3E" w:rsidP="004A4CE1">
            <w:pPr>
              <w:suppressAutoHyphens/>
              <w:spacing w:after="40"/>
              <w:jc w:val="both"/>
              <w:rPr>
                <w:rFonts w:asciiTheme="minorHAnsi" w:eastAsia="Arial Unicode MS" w:hAnsiTheme="minorHAnsi" w:cstheme="minorHAnsi"/>
                <w:sz w:val="22"/>
                <w:szCs w:val="22"/>
              </w:rPr>
            </w:pPr>
            <w:r w:rsidRPr="007557A1">
              <w:rPr>
                <w:rFonts w:asciiTheme="minorHAnsi" w:eastAsia="Arial Unicode MS" w:hAnsiTheme="minorHAnsi" w:cstheme="minorHAnsi"/>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350EF7DA" w14:textId="77777777" w:rsidR="00811E3E" w:rsidRPr="007557A1" w:rsidRDefault="00811E3E" w:rsidP="004A4CE1">
            <w:pPr>
              <w:suppressAutoHyphens/>
              <w:spacing w:after="40"/>
              <w:jc w:val="both"/>
              <w:rPr>
                <w:rFonts w:asciiTheme="minorHAnsi" w:eastAsia="Arial Unicode MS" w:hAnsiTheme="minorHAnsi" w:cstheme="minorHAnsi"/>
                <w:sz w:val="22"/>
                <w:szCs w:val="22"/>
              </w:rPr>
            </w:pPr>
          </w:p>
          <w:p w14:paraId="1A473878" w14:textId="77777777" w:rsidR="00811E3E" w:rsidRPr="007557A1" w:rsidRDefault="00811E3E" w:rsidP="004A4CE1">
            <w:pPr>
              <w:suppressAutoHyphens/>
              <w:spacing w:after="40"/>
              <w:jc w:val="both"/>
              <w:rPr>
                <w:rFonts w:asciiTheme="minorHAnsi" w:eastAsia="Arial Unicode MS" w:hAnsiTheme="minorHAnsi" w:cstheme="minorHAnsi"/>
                <w:sz w:val="22"/>
                <w:szCs w:val="22"/>
              </w:rPr>
            </w:pPr>
            <w:r w:rsidRPr="007557A1">
              <w:rPr>
                <w:rFonts w:asciiTheme="minorHAnsi" w:eastAsia="Arial Unicode MS" w:hAnsiTheme="minorHAnsi" w:cstheme="minorHAnsi"/>
                <w:sz w:val="22"/>
                <w:szCs w:val="22"/>
              </w:rPr>
              <w:t>Tiekėjas gali remtis kitų ūkio subjektų pajėgumais tik tuomet, kai tie subjektai, kurių pajėgumais buvo pasiremta, patys tieks prekes, teiks paslaugas ar atliks darbus, kuriems reikia jų pajėgumų.</w:t>
            </w:r>
          </w:p>
          <w:p w14:paraId="394E1801" w14:textId="77777777" w:rsidR="00811E3E" w:rsidRPr="007557A1" w:rsidRDefault="00811E3E" w:rsidP="004A4CE1">
            <w:pPr>
              <w:suppressAutoHyphens/>
              <w:spacing w:after="40"/>
              <w:jc w:val="both"/>
              <w:rPr>
                <w:rFonts w:asciiTheme="minorHAnsi" w:eastAsia="Arial Unicode MS" w:hAnsiTheme="minorHAnsi" w:cstheme="minorHAnsi"/>
                <w:sz w:val="22"/>
                <w:szCs w:val="22"/>
              </w:rPr>
            </w:pPr>
          </w:p>
          <w:p w14:paraId="03FBB1FD" w14:textId="77777777" w:rsidR="00811E3E" w:rsidRPr="007557A1" w:rsidRDefault="00811E3E" w:rsidP="004A4CE1">
            <w:pPr>
              <w:suppressAutoHyphens/>
              <w:spacing w:after="40"/>
              <w:jc w:val="both"/>
              <w:rPr>
                <w:rFonts w:asciiTheme="minorHAnsi" w:eastAsia="Arial Unicode MS" w:hAnsiTheme="minorHAnsi" w:cstheme="minorHAnsi"/>
                <w:sz w:val="22"/>
                <w:szCs w:val="22"/>
              </w:rPr>
            </w:pPr>
            <w:r w:rsidRPr="007557A1">
              <w:rPr>
                <w:rFonts w:asciiTheme="minorHAnsi" w:eastAsia="Arial Unicode MS" w:hAnsiTheme="minorHAnsi" w:cstheme="minorHAnsi"/>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1E782179" w14:textId="77777777" w:rsidR="00E02DCD" w:rsidRPr="007557A1" w:rsidRDefault="00E02DCD" w:rsidP="00E02DCD">
      <w:pPr>
        <w:pStyle w:val="Sraopastraipa"/>
        <w:ind w:left="709"/>
        <w:jc w:val="both"/>
        <w:rPr>
          <w:rFonts w:asciiTheme="minorHAnsi" w:eastAsia="Arial Unicode MS" w:hAnsiTheme="minorHAnsi" w:cstheme="minorHAnsi"/>
          <w:sz w:val="22"/>
          <w:szCs w:val="22"/>
          <w:bdr w:val="nil"/>
        </w:rPr>
      </w:pPr>
    </w:p>
    <w:p w14:paraId="4DBD8F1F" w14:textId="449F4840" w:rsidR="007C603A" w:rsidRPr="002C44EB" w:rsidRDefault="007C603A" w:rsidP="002C44EB">
      <w:pPr>
        <w:pStyle w:val="Sraopastraipa"/>
        <w:numPr>
          <w:ilvl w:val="1"/>
          <w:numId w:val="16"/>
        </w:num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2C44EB">
        <w:rPr>
          <w:rFonts w:asciiTheme="minorHAnsi" w:eastAsia="Arial Unicode MS" w:hAnsiTheme="minorHAnsi" w:cstheme="minorHAnsi"/>
          <w:sz w:val="22"/>
          <w:szCs w:val="22"/>
          <w:bdr w:val="nil"/>
        </w:rPr>
        <w:t>Kokybės vadybos sistemos ir aplinkos apsaugos vadybos sistemos standartai:</w:t>
      </w:r>
    </w:p>
    <w:tbl>
      <w:tblPr>
        <w:tblW w:w="10201"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4"/>
        <w:gridCol w:w="3969"/>
        <w:gridCol w:w="3124"/>
        <w:gridCol w:w="2404"/>
      </w:tblGrid>
      <w:tr w:rsidR="007C603A" w:rsidRPr="007557A1" w14:paraId="2E517EF1" w14:textId="77777777" w:rsidTr="00EB698B">
        <w:trPr>
          <w:trHeight w:val="493"/>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C287B77" w14:textId="77777777" w:rsidR="007C603A" w:rsidRPr="007557A1" w:rsidRDefault="007C603A" w:rsidP="004A4CE1">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7557A1">
              <w:rPr>
                <w:rFonts w:asciiTheme="minorHAnsi" w:eastAsiaTheme="minorHAnsi" w:hAnsiTheme="minorHAnsi" w:cstheme="minorHAnsi"/>
                <w:b/>
                <w:bCs/>
                <w:sz w:val="22"/>
                <w:szCs w:val="22"/>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1570F4" w14:textId="77777777" w:rsidR="007C603A" w:rsidRPr="007557A1" w:rsidRDefault="007C603A" w:rsidP="004A4CE1">
            <w:pPr>
              <w:spacing w:before="60" w:after="60"/>
              <w:jc w:val="center"/>
              <w:rPr>
                <w:rFonts w:asciiTheme="minorHAnsi" w:eastAsiaTheme="minorHAnsi" w:hAnsiTheme="minorHAnsi" w:cstheme="minorHAnsi"/>
                <w:b/>
                <w:bCs/>
                <w:sz w:val="22"/>
                <w:szCs w:val="22"/>
              </w:rPr>
            </w:pPr>
            <w:r w:rsidRPr="007557A1">
              <w:rPr>
                <w:rFonts w:asciiTheme="minorHAnsi" w:hAnsiTheme="minorHAnsi" w:cstheme="minorHAnsi"/>
                <w:b/>
                <w:bCs/>
                <w:sz w:val="22"/>
                <w:szCs w:val="22"/>
              </w:rPr>
              <w:t xml:space="preserve">Reikalavimas </w:t>
            </w:r>
            <w:r w:rsidRPr="007557A1">
              <w:rPr>
                <w:rFonts w:asciiTheme="minorHAnsi" w:eastAsiaTheme="minorHAnsi" w:hAnsiTheme="minorHAnsi" w:cstheme="minorHAnsi"/>
                <w:b/>
                <w:bCs/>
                <w:sz w:val="22"/>
                <w:szCs w:val="22"/>
                <w:lang w:eastAsia="en-US"/>
              </w:rPr>
              <w:t xml:space="preserve">dėl </w:t>
            </w:r>
            <w:r w:rsidRPr="007557A1">
              <w:rPr>
                <w:rFonts w:asciiTheme="minorHAnsi" w:eastAsia="Calibri" w:hAnsiTheme="minorHAnsi" w:cstheme="minorHAnsi"/>
                <w:b/>
                <w:bCs/>
                <w:iCs/>
                <w:sz w:val="22"/>
                <w:szCs w:val="22"/>
                <w:lang w:eastAsia="en-US"/>
              </w:rPr>
              <w:t>aplinkos apsaugos vadybos sistemos standartų</w:t>
            </w:r>
            <w:r w:rsidRPr="007557A1">
              <w:rPr>
                <w:rFonts w:asciiTheme="minorHAnsi" w:eastAsiaTheme="minorHAnsi" w:hAnsiTheme="minorHAnsi" w:cstheme="minorHAnsi"/>
                <w:b/>
                <w:bCs/>
                <w:sz w:val="22"/>
                <w:szCs w:val="22"/>
                <w:lang w:eastAsia="en-US"/>
              </w:rPr>
              <w:t xml:space="preserve"> laikymosi.</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9B09B3" w14:textId="77777777" w:rsidR="007C603A" w:rsidRPr="007557A1" w:rsidRDefault="007C603A" w:rsidP="004A4CE1">
            <w:pPr>
              <w:autoSpaceDE w:val="0"/>
              <w:autoSpaceDN w:val="0"/>
              <w:adjustRightInd w:val="0"/>
              <w:jc w:val="center"/>
              <w:rPr>
                <w:rFonts w:asciiTheme="minorHAnsi" w:hAnsiTheme="minorHAnsi" w:cstheme="minorHAnsi"/>
                <w:b/>
                <w:bCs/>
                <w:sz w:val="22"/>
                <w:szCs w:val="22"/>
              </w:rPr>
            </w:pPr>
            <w:r w:rsidRPr="007557A1">
              <w:rPr>
                <w:rFonts w:asciiTheme="minorHAnsi" w:hAnsiTheme="minorHAnsi" w:cstheme="minorHAnsi"/>
                <w:b/>
                <w:bCs/>
                <w:sz w:val="22"/>
                <w:szCs w:val="22"/>
              </w:rPr>
              <w:t>Atitiktį reikalavimui įrodantys dokumentai</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CFCF53" w14:textId="77777777" w:rsidR="007C603A" w:rsidRPr="007557A1" w:rsidRDefault="007C603A" w:rsidP="004A4CE1">
            <w:pPr>
              <w:autoSpaceDE w:val="0"/>
              <w:autoSpaceDN w:val="0"/>
              <w:adjustRightInd w:val="0"/>
              <w:jc w:val="center"/>
              <w:rPr>
                <w:rFonts w:asciiTheme="minorHAnsi" w:hAnsiTheme="minorHAnsi" w:cstheme="minorHAnsi"/>
                <w:b/>
                <w:bCs/>
                <w:sz w:val="22"/>
                <w:szCs w:val="22"/>
              </w:rPr>
            </w:pPr>
            <w:r w:rsidRPr="007557A1">
              <w:rPr>
                <w:rFonts w:asciiTheme="minorHAnsi" w:hAnsiTheme="minorHAnsi" w:cstheme="minorHAnsi"/>
                <w:b/>
                <w:bCs/>
                <w:sz w:val="22"/>
                <w:szCs w:val="22"/>
              </w:rPr>
              <w:t>Subjektas, kuris turi atitikti reikalavimą</w:t>
            </w:r>
          </w:p>
        </w:tc>
      </w:tr>
      <w:tr w:rsidR="007C603A" w:rsidRPr="007557A1" w14:paraId="3F682111" w14:textId="77777777" w:rsidTr="00EB698B">
        <w:trPr>
          <w:trHeight w:val="428"/>
          <w:jc w:val="center"/>
        </w:trPr>
        <w:tc>
          <w:tcPr>
            <w:tcW w:w="704" w:type="dxa"/>
          </w:tcPr>
          <w:p w14:paraId="077FAA96" w14:textId="77777777" w:rsidR="007C603A" w:rsidRPr="007557A1" w:rsidRDefault="007C603A" w:rsidP="004A4CE1">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rPr>
            </w:pPr>
            <w:r w:rsidRPr="007557A1">
              <w:rPr>
                <w:rFonts w:asciiTheme="minorHAnsi" w:eastAsia="Arial Unicode MS" w:hAnsiTheme="minorHAnsi" w:cstheme="minorHAnsi"/>
                <w:sz w:val="22"/>
                <w:szCs w:val="22"/>
                <w:bdr w:val="nil"/>
              </w:rPr>
              <w:t>3.2.1</w:t>
            </w:r>
          </w:p>
        </w:tc>
        <w:tc>
          <w:tcPr>
            <w:tcW w:w="3969" w:type="dxa"/>
            <w:tcBorders>
              <w:top w:val="single" w:sz="2" w:space="0" w:color="auto"/>
              <w:left w:val="single" w:sz="2" w:space="0" w:color="auto"/>
              <w:bottom w:val="single" w:sz="2" w:space="0" w:color="auto"/>
              <w:right w:val="single" w:sz="2" w:space="0" w:color="auto"/>
            </w:tcBorders>
          </w:tcPr>
          <w:p w14:paraId="47BFF776" w14:textId="77777777" w:rsidR="007C603A" w:rsidRPr="007557A1" w:rsidRDefault="007C603A" w:rsidP="004A4CE1">
            <w:pPr>
              <w:spacing w:after="160"/>
              <w:jc w:val="both"/>
              <w:rPr>
                <w:rFonts w:asciiTheme="minorHAnsi" w:eastAsiaTheme="minorEastAsia" w:hAnsiTheme="minorHAnsi" w:cstheme="minorHAnsi"/>
                <w:i/>
                <w:sz w:val="22"/>
                <w:szCs w:val="22"/>
              </w:rPr>
            </w:pPr>
            <w:r w:rsidRPr="007557A1">
              <w:rPr>
                <w:rFonts w:asciiTheme="minorHAnsi" w:hAnsiTheme="minorHAnsi" w:cstheme="minorHAnsi"/>
                <w:sz w:val="22"/>
                <w:szCs w:val="22"/>
              </w:rPr>
              <w:t xml:space="preserve">Perkamiems darbams tiekėjas taiko Europos Sąjungos aplinkos apsaugos vadybos ir audito sistemą (angl. </w:t>
            </w:r>
            <w:proofErr w:type="spellStart"/>
            <w:r w:rsidRPr="007557A1">
              <w:rPr>
                <w:rFonts w:asciiTheme="minorHAnsi" w:hAnsiTheme="minorHAnsi" w:cstheme="minorHAnsi"/>
                <w:sz w:val="22"/>
                <w:szCs w:val="22"/>
              </w:rPr>
              <w:t>Eco</w:t>
            </w:r>
            <w:proofErr w:type="spellEnd"/>
            <w:r w:rsidRPr="007557A1">
              <w:rPr>
                <w:rFonts w:asciiTheme="minorHAnsi" w:hAnsiTheme="minorHAnsi" w:cstheme="minorHAnsi"/>
                <w:sz w:val="22"/>
                <w:szCs w:val="22"/>
              </w:rPr>
              <w:t>–</w:t>
            </w:r>
            <w:proofErr w:type="spellStart"/>
            <w:r w:rsidRPr="007557A1">
              <w:rPr>
                <w:rFonts w:asciiTheme="minorHAnsi" w:hAnsiTheme="minorHAnsi" w:cstheme="minorHAnsi"/>
                <w:sz w:val="22"/>
                <w:szCs w:val="22"/>
              </w:rPr>
              <w:lastRenderedPageBreak/>
              <w:t>Management</w:t>
            </w:r>
            <w:proofErr w:type="spellEnd"/>
            <w:r w:rsidRPr="007557A1">
              <w:rPr>
                <w:rFonts w:asciiTheme="minorHAnsi" w:hAnsiTheme="minorHAnsi" w:cstheme="minorHAnsi"/>
                <w:sz w:val="22"/>
                <w:szCs w:val="22"/>
              </w:rPr>
              <w:t xml:space="preserve"> </w:t>
            </w:r>
            <w:proofErr w:type="spellStart"/>
            <w:r w:rsidRPr="007557A1">
              <w:rPr>
                <w:rFonts w:asciiTheme="minorHAnsi" w:hAnsiTheme="minorHAnsi" w:cstheme="minorHAnsi"/>
                <w:sz w:val="22"/>
                <w:szCs w:val="22"/>
              </w:rPr>
              <w:t>and</w:t>
            </w:r>
            <w:proofErr w:type="spellEnd"/>
            <w:r w:rsidRPr="007557A1">
              <w:rPr>
                <w:rFonts w:asciiTheme="minorHAnsi" w:hAnsiTheme="minorHAnsi" w:cstheme="minorHAnsi"/>
                <w:sz w:val="22"/>
                <w:szCs w:val="22"/>
              </w:rPr>
              <w:t xml:space="preserve"> </w:t>
            </w:r>
            <w:proofErr w:type="spellStart"/>
            <w:r w:rsidRPr="007557A1">
              <w:rPr>
                <w:rFonts w:asciiTheme="minorHAnsi" w:hAnsiTheme="minorHAnsi" w:cstheme="minorHAnsi"/>
                <w:sz w:val="22"/>
                <w:szCs w:val="22"/>
              </w:rPr>
              <w:t>Audit</w:t>
            </w:r>
            <w:proofErr w:type="spellEnd"/>
            <w:r w:rsidRPr="007557A1">
              <w:rPr>
                <w:rFonts w:asciiTheme="minorHAnsi" w:hAnsiTheme="minorHAnsi" w:cstheme="minorHAnsi"/>
                <w:sz w:val="22"/>
                <w:szCs w:val="22"/>
              </w:rPr>
              <w:t xml:space="preserve"> </w:t>
            </w:r>
            <w:proofErr w:type="spellStart"/>
            <w:r w:rsidRPr="007557A1">
              <w:rPr>
                <w:rFonts w:asciiTheme="minorHAnsi" w:hAnsiTheme="minorHAnsi" w:cstheme="minorHAnsi"/>
                <w:sz w:val="22"/>
                <w:szCs w:val="22"/>
              </w:rPr>
              <w:t>Scheme</w:t>
            </w:r>
            <w:proofErr w:type="spellEnd"/>
            <w:r w:rsidRPr="007557A1">
              <w:rPr>
                <w:rFonts w:asciiTheme="minorHAnsi" w:hAnsiTheme="minorHAnsi" w:cstheme="minorHAnsi"/>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124" w:type="dxa"/>
            <w:tcBorders>
              <w:top w:val="single" w:sz="2" w:space="0" w:color="auto"/>
              <w:left w:val="single" w:sz="2" w:space="0" w:color="auto"/>
              <w:bottom w:val="single" w:sz="2" w:space="0" w:color="auto"/>
              <w:right w:val="single" w:sz="2" w:space="0" w:color="auto"/>
            </w:tcBorders>
          </w:tcPr>
          <w:p w14:paraId="2A8541D6" w14:textId="77777777" w:rsidR="007C603A" w:rsidRPr="007557A1" w:rsidRDefault="007C603A" w:rsidP="004A4CE1">
            <w:pPr>
              <w:widowControl w:val="0"/>
              <w:autoSpaceDE w:val="0"/>
              <w:autoSpaceDN w:val="0"/>
              <w:adjustRightInd w:val="0"/>
              <w:spacing w:after="160"/>
              <w:ind w:left="36"/>
              <w:jc w:val="both"/>
              <w:rPr>
                <w:rFonts w:asciiTheme="minorHAnsi" w:hAnsiTheme="minorHAnsi" w:cstheme="minorHAnsi"/>
                <w:sz w:val="22"/>
                <w:szCs w:val="22"/>
              </w:rPr>
            </w:pPr>
            <w:r w:rsidRPr="007557A1">
              <w:rPr>
                <w:rFonts w:asciiTheme="minorHAnsi" w:hAnsiTheme="minorHAnsi" w:cstheme="minorHAnsi"/>
                <w:sz w:val="22"/>
                <w:szCs w:val="22"/>
              </w:rPr>
              <w:lastRenderedPageBreak/>
              <w:t xml:space="preserve">Nepriklausomos įstaigos išduoto galiojančio sertifikato, patvirtinančio, kad tiekėjas </w:t>
            </w:r>
            <w:r w:rsidRPr="007557A1">
              <w:rPr>
                <w:rFonts w:asciiTheme="minorHAnsi" w:hAnsiTheme="minorHAnsi" w:cstheme="minorHAnsi"/>
                <w:sz w:val="22"/>
                <w:szCs w:val="22"/>
              </w:rPr>
              <w:lastRenderedPageBreak/>
              <w:t>laikosi reikalaujamos aplinkos apsaugos vadybos sistemos standartų, skaitmeninė kopija.</w:t>
            </w:r>
          </w:p>
          <w:p w14:paraId="553B6BA8" w14:textId="77777777" w:rsidR="007C603A" w:rsidRPr="007557A1" w:rsidRDefault="007C603A" w:rsidP="004A4CE1">
            <w:pPr>
              <w:widowControl w:val="0"/>
              <w:autoSpaceDE w:val="0"/>
              <w:autoSpaceDN w:val="0"/>
              <w:adjustRightInd w:val="0"/>
              <w:spacing w:after="160"/>
              <w:ind w:left="36"/>
              <w:jc w:val="both"/>
              <w:rPr>
                <w:rFonts w:asciiTheme="minorHAnsi" w:eastAsia="Arial Unicode MS" w:hAnsiTheme="minorHAnsi" w:cstheme="minorHAnsi"/>
                <w:sz w:val="22"/>
                <w:szCs w:val="22"/>
                <w:bdr w:val="nil"/>
              </w:rPr>
            </w:pPr>
            <w:r w:rsidRPr="007557A1">
              <w:rPr>
                <w:rFonts w:asciiTheme="minorHAnsi" w:eastAsia="Arial Unicode MS" w:hAnsiTheme="minorHAnsi" w:cstheme="minorHAnsi"/>
                <w:sz w:val="22"/>
                <w:szCs w:val="22"/>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404" w:type="dxa"/>
            <w:tcBorders>
              <w:top w:val="single" w:sz="2" w:space="0" w:color="auto"/>
              <w:left w:val="single" w:sz="2" w:space="0" w:color="auto"/>
              <w:bottom w:val="single" w:sz="2" w:space="0" w:color="auto"/>
              <w:right w:val="single" w:sz="2" w:space="0" w:color="auto"/>
            </w:tcBorders>
          </w:tcPr>
          <w:p w14:paraId="639DFFB8" w14:textId="77777777" w:rsidR="007C603A" w:rsidRPr="007557A1" w:rsidRDefault="007C603A" w:rsidP="004A4CE1">
            <w:pPr>
              <w:suppressAutoHyphens/>
              <w:spacing w:after="40"/>
              <w:jc w:val="both"/>
              <w:rPr>
                <w:rFonts w:asciiTheme="minorHAnsi" w:eastAsiaTheme="minorEastAsia" w:hAnsiTheme="minorHAnsi" w:cstheme="minorHAnsi"/>
                <w:color w:val="000000"/>
                <w:sz w:val="22"/>
                <w:szCs w:val="22"/>
              </w:rPr>
            </w:pPr>
            <w:r w:rsidRPr="007557A1">
              <w:rPr>
                <w:rFonts w:asciiTheme="minorHAnsi" w:eastAsiaTheme="minorEastAsia" w:hAnsiTheme="minorHAnsi" w:cstheme="minorHAnsi"/>
                <w:color w:val="000000"/>
                <w:sz w:val="22"/>
                <w:szCs w:val="22"/>
              </w:rPr>
              <w:lastRenderedPageBreak/>
              <w:t xml:space="preserve">Jei bendrą pasiūlymą pateikia tiekėjų grupė, aplinkos apsaugos </w:t>
            </w:r>
            <w:r w:rsidRPr="007557A1">
              <w:rPr>
                <w:rFonts w:asciiTheme="minorHAnsi" w:eastAsiaTheme="minorEastAsia" w:hAnsiTheme="minorHAnsi" w:cstheme="minorHAnsi"/>
                <w:color w:val="000000"/>
                <w:sz w:val="22"/>
                <w:szCs w:val="22"/>
              </w:rPr>
              <w:lastRenderedPageBreak/>
              <w:t>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372B1930" w14:textId="25508546" w:rsidR="00C51DB0" w:rsidRPr="007557A1"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7557A1">
        <w:rPr>
          <w:rFonts w:asciiTheme="minorHAnsi" w:eastAsia="Arial Unicode MS" w:hAnsiTheme="minorHAnsi" w:cstheme="minorHAnsi"/>
          <w:sz w:val="22"/>
          <w:szCs w:val="22"/>
          <w:bdr w:val="nil"/>
        </w:rPr>
        <w:lastRenderedPageBreak/>
        <w:t>Reikalaujama kvalifikacija ir (arba) atitiktis kokybės vadybos sistemos ir (arba) aplinkos apsaugos vadybos sistemos standartų reikalavimams turi būti įgyta iki pasiūlymų pateikimo termino pabaigos.</w:t>
      </w:r>
    </w:p>
    <w:p w14:paraId="191C0115" w14:textId="28574627" w:rsidR="00E05B16" w:rsidRPr="007557A1"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57A1">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7557A1"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57A1">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7557A1"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57A1">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7557A1">
        <w:rPr>
          <w:rFonts w:asciiTheme="minorHAnsi" w:eastAsia="Arial Unicode MS" w:hAnsiTheme="minorHAnsi" w:cstheme="minorHAnsi"/>
          <w:sz w:val="22"/>
          <w:szCs w:val="22"/>
          <w:bdr w:val="nil"/>
          <w:vertAlign w:val="superscript"/>
          <w:lang w:eastAsia="en-US"/>
        </w:rPr>
        <w:t>1</w:t>
      </w:r>
      <w:r w:rsidRPr="007557A1">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7C603A"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7557A1">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7557A1">
        <w:rPr>
          <w:rFonts w:asciiTheme="minorHAnsi" w:eastAsia="Arial Unicode MS" w:hAnsiTheme="minorHAnsi" w:cstheme="minorHAnsi"/>
          <w:sz w:val="22"/>
          <w:szCs w:val="22"/>
          <w:bdr w:val="nil"/>
          <w:lang w:eastAsia="en-US"/>
        </w:rPr>
        <w:t>3</w:t>
      </w:r>
      <w:r w:rsidRPr="007557A1">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w:t>
      </w:r>
      <w:r w:rsidRPr="007C603A">
        <w:rPr>
          <w:rFonts w:asciiTheme="minorHAnsi" w:eastAsia="Arial Unicode MS" w:hAnsiTheme="minorHAnsi" w:cstheme="minorHAnsi"/>
          <w:sz w:val="22"/>
          <w:szCs w:val="22"/>
          <w:bdr w:val="nil"/>
          <w:lang w:eastAsia="en-US"/>
        </w:rPr>
        <w:t xml:space="preserve"> tiekėjas turi pateikti ūkio subjektų, kurių pajėgumais remiasi, laisvos formos deklaraciją, kurioje nurodoma, kad šie subjektai neturi VPĮ 46 straipsnio 2</w:t>
      </w:r>
      <w:r w:rsidRPr="007C603A">
        <w:rPr>
          <w:rFonts w:asciiTheme="minorHAnsi" w:eastAsia="Arial Unicode MS" w:hAnsiTheme="minorHAnsi" w:cstheme="minorHAnsi"/>
          <w:sz w:val="22"/>
          <w:szCs w:val="22"/>
          <w:bdr w:val="nil"/>
          <w:vertAlign w:val="superscript"/>
          <w:lang w:eastAsia="en-US"/>
        </w:rPr>
        <w:t xml:space="preserve">1 </w:t>
      </w:r>
      <w:r w:rsidRPr="007C603A">
        <w:rPr>
          <w:rFonts w:asciiTheme="minorHAnsi" w:eastAsia="Arial Unicode MS" w:hAnsiTheme="minorHAnsi" w:cstheme="minorHAnsi"/>
          <w:sz w:val="22"/>
          <w:szCs w:val="22"/>
          <w:bdr w:val="nil"/>
          <w:lang w:eastAsia="en-US"/>
        </w:rPr>
        <w:t>dalyje nurodyto pašalinimo pagrindo.</w:t>
      </w:r>
    </w:p>
    <w:p w14:paraId="0A8360B4"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7C603A"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7C603A"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7C603A"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7C603A"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7C603A"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7C603A"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lastRenderedPageBreak/>
        <w:t>Tiekėjas negali pateikti alternatyvių pasiūlymų. Tiekėjui pateikus alternatyvų pasiūlymą, jo pasiūlymas ir alternatyvus pasiūlymas (alternatyvūs pasiūlymai) bus atmesti.</w:t>
      </w:r>
    </w:p>
    <w:p w14:paraId="6FB82ABC" w14:textId="77777777" w:rsidR="00597B6D" w:rsidRPr="007C603A"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603A">
          <w:rPr>
            <w:rStyle w:val="Hipersaitas"/>
            <w:rFonts w:asciiTheme="minorHAnsi" w:hAnsiTheme="minorHAnsi" w:cstheme="minorHAnsi"/>
            <w:sz w:val="22"/>
            <w:szCs w:val="22"/>
          </w:rPr>
          <w:t>https://viesiejipirkimai.lt</w:t>
        </w:r>
      </w:hyperlink>
      <w:r w:rsidRPr="007C603A">
        <w:rPr>
          <w:rFonts w:asciiTheme="minorHAnsi" w:hAnsiTheme="minorHAnsi" w:cstheme="minorHAnsi"/>
          <w:sz w:val="22"/>
          <w:szCs w:val="22"/>
        </w:rPr>
        <w:t>).</w:t>
      </w:r>
      <w:r w:rsidRPr="007C603A">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7C603A"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603A">
        <w:rPr>
          <w:rFonts w:asciiTheme="minorHAnsi" w:eastAsia="Arial Unicode MS" w:hAnsiTheme="minorHAnsi" w:cstheme="minorHAnsi"/>
          <w:sz w:val="22"/>
          <w:szCs w:val="22"/>
          <w:bdr w:val="none" w:sz="0" w:space="0" w:color="auto" w:frame="1"/>
          <w:lang w:eastAsia="lt-LT"/>
        </w:rPr>
        <w:t>pdf</w:t>
      </w:r>
      <w:proofErr w:type="spellEnd"/>
      <w:r w:rsidRPr="007C603A">
        <w:rPr>
          <w:rFonts w:asciiTheme="minorHAnsi" w:eastAsia="Arial Unicode MS" w:hAnsiTheme="minorHAnsi" w:cstheme="minorHAnsi"/>
          <w:sz w:val="22"/>
          <w:szCs w:val="22"/>
          <w:bdr w:val="none" w:sz="0" w:space="0" w:color="auto" w:frame="1"/>
          <w:lang w:eastAsia="lt-LT"/>
        </w:rPr>
        <w:t xml:space="preserve">, jpg, </w:t>
      </w:r>
      <w:proofErr w:type="spellStart"/>
      <w:r w:rsidRPr="007C603A">
        <w:rPr>
          <w:rFonts w:asciiTheme="minorHAnsi" w:eastAsia="Arial Unicode MS" w:hAnsiTheme="minorHAnsi" w:cstheme="minorHAnsi"/>
          <w:sz w:val="22"/>
          <w:szCs w:val="22"/>
          <w:bdr w:val="none" w:sz="0" w:space="0" w:color="auto" w:frame="1"/>
          <w:lang w:eastAsia="lt-LT"/>
        </w:rPr>
        <w:t>docx</w:t>
      </w:r>
      <w:proofErr w:type="spellEnd"/>
      <w:r w:rsidRPr="007C603A">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7C603A"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7C603A"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7359AFD9" w:rsidR="00597B6D" w:rsidRPr="007C603A"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5.5.1.</w:t>
      </w:r>
      <w:r w:rsidRPr="007C603A">
        <w:rPr>
          <w:rFonts w:asciiTheme="minorHAnsi" w:eastAsia="Arial Unicode MS" w:hAnsiTheme="minorHAnsi" w:cstheme="minorHAnsi"/>
          <w:sz w:val="22"/>
          <w:szCs w:val="22"/>
          <w:bdr w:val="none" w:sz="0" w:space="0" w:color="auto" w:frame="1"/>
          <w:lang w:eastAsia="lt-LT"/>
        </w:rPr>
        <w:tab/>
      </w:r>
      <w:r w:rsidR="00C1370E" w:rsidRPr="007C603A">
        <w:rPr>
          <w:rFonts w:asciiTheme="minorHAnsi" w:eastAsia="Arial Unicode MS" w:hAnsiTheme="minorHAnsi" w:cstheme="minorHAnsi"/>
          <w:sz w:val="22"/>
          <w:szCs w:val="22"/>
          <w:bdr w:val="none" w:sz="0" w:space="0" w:color="auto" w:frame="1"/>
          <w:lang w:eastAsia="lt-LT"/>
        </w:rPr>
        <w:t>Pasiūlymo forma</w:t>
      </w:r>
      <w:r w:rsidR="00C55DF1" w:rsidRPr="007C603A">
        <w:rPr>
          <w:rFonts w:asciiTheme="minorHAnsi" w:eastAsia="Arial Unicode MS" w:hAnsiTheme="minorHAnsi" w:cstheme="minorHAnsi"/>
          <w:sz w:val="22"/>
          <w:szCs w:val="22"/>
          <w:bdr w:val="none" w:sz="0" w:space="0" w:color="auto" w:frame="1"/>
          <w:lang w:eastAsia="lt-LT"/>
        </w:rPr>
        <w:t xml:space="preserve"> ir </w:t>
      </w:r>
      <w:r w:rsidR="00356575" w:rsidRPr="007C603A">
        <w:rPr>
          <w:rFonts w:asciiTheme="minorHAnsi" w:eastAsia="Arial Unicode MS" w:hAnsiTheme="minorHAnsi" w:cstheme="minorHAnsi"/>
          <w:sz w:val="22"/>
          <w:szCs w:val="22"/>
          <w:bdr w:val="none" w:sz="0" w:space="0" w:color="auto" w:frame="1"/>
          <w:lang w:eastAsia="lt-LT"/>
        </w:rPr>
        <w:t>techninės specifikacijos priedėliai atitinkamai</w:t>
      </w:r>
      <w:r w:rsidR="006430CB">
        <w:rPr>
          <w:rFonts w:asciiTheme="minorHAnsi" w:eastAsia="Arial Unicode MS" w:hAnsiTheme="minorHAnsi" w:cstheme="minorHAnsi"/>
          <w:sz w:val="22"/>
          <w:szCs w:val="22"/>
          <w:bdr w:val="none" w:sz="0" w:space="0" w:color="auto" w:frame="1"/>
          <w:lang w:eastAsia="lt-LT"/>
        </w:rPr>
        <w:t>.</w:t>
      </w:r>
    </w:p>
    <w:p w14:paraId="2767F258" w14:textId="0972C72D" w:rsidR="00597B6D" w:rsidRPr="007C603A"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5.5.2.</w:t>
      </w:r>
      <w:r w:rsidRPr="007C603A">
        <w:rPr>
          <w:rFonts w:asciiTheme="minorHAnsi" w:eastAsia="Arial Unicode MS" w:hAnsiTheme="minorHAnsi" w:cstheme="minorHAnsi"/>
          <w:sz w:val="22"/>
          <w:szCs w:val="22"/>
          <w:bdr w:val="none" w:sz="0" w:space="0" w:color="auto" w:frame="1"/>
          <w:lang w:eastAsia="lt-LT"/>
        </w:rPr>
        <w:tab/>
      </w:r>
      <w:r w:rsidR="00597B6D" w:rsidRPr="007C603A">
        <w:rPr>
          <w:rFonts w:asciiTheme="minorHAnsi" w:eastAsia="Arial Unicode MS" w:hAnsiTheme="minorHAnsi" w:cstheme="minorHAnsi"/>
          <w:sz w:val="22"/>
          <w:szCs w:val="22"/>
          <w:bdr w:val="none" w:sz="0" w:space="0" w:color="auto" w:frame="1"/>
          <w:lang w:eastAsia="lt-LT"/>
        </w:rPr>
        <w:t>Įgaliojimas</w:t>
      </w:r>
      <w:r w:rsidR="00C1370E" w:rsidRPr="007C603A">
        <w:rPr>
          <w:rFonts w:asciiTheme="minorHAnsi" w:eastAsia="Arial Unicode MS" w:hAnsiTheme="minorHAnsi" w:cstheme="minorHAnsi"/>
          <w:sz w:val="22"/>
          <w:szCs w:val="22"/>
          <w:bdr w:val="none" w:sz="0" w:space="0" w:color="auto" w:frame="1"/>
          <w:lang w:eastAsia="lt-LT"/>
        </w:rPr>
        <w:t xml:space="preserve"> teikti pasiūlymą (jei taikoma)</w:t>
      </w:r>
      <w:r w:rsidR="006430CB">
        <w:rPr>
          <w:rFonts w:asciiTheme="minorHAnsi" w:eastAsia="Arial Unicode MS" w:hAnsiTheme="minorHAnsi" w:cstheme="minorHAnsi"/>
          <w:sz w:val="22"/>
          <w:szCs w:val="22"/>
          <w:bdr w:val="none" w:sz="0" w:space="0" w:color="auto" w:frame="1"/>
          <w:lang w:eastAsia="lt-LT"/>
        </w:rPr>
        <w:t>.</w:t>
      </w:r>
    </w:p>
    <w:p w14:paraId="617A6999" w14:textId="03154697" w:rsidR="00CB726D" w:rsidRDefault="00362903"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5.5.3. Dokumentai pagal Pirkimo sąlygų 3.1. </w:t>
      </w:r>
      <w:r w:rsidR="00A45A87">
        <w:rPr>
          <w:rFonts w:asciiTheme="minorHAnsi" w:eastAsia="Arial Unicode MS" w:hAnsiTheme="minorHAnsi" w:cstheme="minorHAnsi"/>
          <w:sz w:val="22"/>
          <w:szCs w:val="22"/>
          <w:bdr w:val="none" w:sz="0" w:space="0" w:color="auto" w:frame="1"/>
          <w:lang w:eastAsia="lt-LT"/>
        </w:rPr>
        <w:t xml:space="preserve">ir 3.2. </w:t>
      </w:r>
      <w:r w:rsidRPr="007C603A">
        <w:rPr>
          <w:rFonts w:asciiTheme="minorHAnsi" w:eastAsia="Arial Unicode MS" w:hAnsiTheme="minorHAnsi" w:cstheme="minorHAnsi"/>
          <w:sz w:val="22"/>
          <w:szCs w:val="22"/>
          <w:bdr w:val="none" w:sz="0" w:space="0" w:color="auto" w:frame="1"/>
          <w:lang w:eastAsia="lt-LT"/>
        </w:rPr>
        <w:t>p</w:t>
      </w:r>
      <w:r w:rsidR="00CB726D" w:rsidRPr="007C603A">
        <w:rPr>
          <w:rFonts w:asciiTheme="minorHAnsi" w:eastAsia="Arial Unicode MS" w:hAnsiTheme="minorHAnsi" w:cstheme="minorHAnsi"/>
          <w:sz w:val="22"/>
          <w:szCs w:val="22"/>
          <w:bdr w:val="none" w:sz="0" w:space="0" w:color="auto" w:frame="1"/>
          <w:lang w:eastAsia="lt-LT"/>
        </w:rPr>
        <w:t>.</w:t>
      </w:r>
    </w:p>
    <w:p w14:paraId="2456A474" w14:textId="28B308DF" w:rsidR="00931673" w:rsidRDefault="00931673"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5.5.4.</w:t>
      </w:r>
      <w:r w:rsidR="00F55F3D">
        <w:rPr>
          <w:rFonts w:asciiTheme="minorHAnsi" w:eastAsia="Arial Unicode MS" w:hAnsiTheme="minorHAnsi" w:cstheme="minorHAnsi"/>
          <w:sz w:val="22"/>
          <w:szCs w:val="22"/>
          <w:bdr w:val="none" w:sz="0" w:space="0" w:color="auto" w:frame="1"/>
          <w:lang w:eastAsia="lt-LT"/>
        </w:rPr>
        <w:t xml:space="preserve"> </w:t>
      </w:r>
      <w:r w:rsidR="008256E5" w:rsidRPr="008256E5">
        <w:rPr>
          <w:rFonts w:asciiTheme="minorHAnsi" w:eastAsia="Arial Unicode MS" w:hAnsiTheme="minorHAnsi" w:cstheme="minorHAnsi"/>
          <w:sz w:val="22"/>
          <w:szCs w:val="22"/>
          <w:bdr w:val="none" w:sz="0" w:space="0" w:color="auto" w:frame="1"/>
          <w:lang w:eastAsia="lt-LT"/>
        </w:rPr>
        <w:t>Dokumentai pagal Priedėlio Nr. 3 punkto 20 reikalavimus</w:t>
      </w:r>
      <w:r w:rsidR="008256E5">
        <w:rPr>
          <w:rFonts w:asciiTheme="minorHAnsi" w:eastAsia="Arial Unicode MS" w:hAnsiTheme="minorHAnsi" w:cstheme="minorHAnsi"/>
          <w:sz w:val="22"/>
          <w:szCs w:val="22"/>
          <w:bdr w:val="none" w:sz="0" w:space="0" w:color="auto" w:frame="1"/>
          <w:lang w:eastAsia="lt-LT"/>
        </w:rPr>
        <w:t>.</w:t>
      </w:r>
    </w:p>
    <w:p w14:paraId="72C9D626" w14:textId="121FDD81" w:rsidR="008256E5" w:rsidRDefault="008256E5"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5.5.5. </w:t>
      </w:r>
      <w:r w:rsidR="003C65B0" w:rsidRPr="003C65B0">
        <w:rPr>
          <w:rFonts w:asciiTheme="minorHAnsi" w:eastAsia="Arial Unicode MS" w:hAnsiTheme="minorHAnsi" w:cstheme="minorHAnsi"/>
          <w:sz w:val="22"/>
          <w:szCs w:val="22"/>
          <w:bdr w:val="none" w:sz="0" w:space="0" w:color="auto" w:frame="1"/>
          <w:lang w:eastAsia="lt-LT"/>
        </w:rPr>
        <w:t>Užpildytas Techninės specifikacijos priedėlis Nr. 2 „Perkami darbai“ MS Excel formatu</w:t>
      </w:r>
      <w:r w:rsidR="003C65B0">
        <w:rPr>
          <w:rFonts w:asciiTheme="minorHAnsi" w:eastAsia="Arial Unicode MS" w:hAnsiTheme="minorHAnsi" w:cstheme="minorHAnsi"/>
          <w:sz w:val="22"/>
          <w:szCs w:val="22"/>
          <w:bdr w:val="none" w:sz="0" w:space="0" w:color="auto" w:frame="1"/>
          <w:lang w:eastAsia="lt-LT"/>
        </w:rPr>
        <w:t>.</w:t>
      </w:r>
    </w:p>
    <w:p w14:paraId="59FAD535" w14:textId="24CDD3C5" w:rsidR="003C65B0" w:rsidRPr="007C603A" w:rsidRDefault="003C65B0"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5.5.6. </w:t>
      </w:r>
      <w:r w:rsidR="006430CB" w:rsidRPr="006430CB">
        <w:rPr>
          <w:rFonts w:asciiTheme="minorHAnsi" w:eastAsia="Arial Unicode MS" w:hAnsiTheme="minorHAnsi" w:cstheme="minorHAnsi"/>
          <w:sz w:val="22"/>
          <w:szCs w:val="22"/>
          <w:bdr w:val="none" w:sz="0" w:space="0" w:color="auto" w:frame="1"/>
          <w:lang w:eastAsia="lt-LT"/>
        </w:rPr>
        <w:t>Užpildytas Techninės specifikacijos priedėlis Nr. 3</w:t>
      </w:r>
      <w:r w:rsidR="006430CB">
        <w:rPr>
          <w:rFonts w:asciiTheme="minorHAnsi" w:eastAsia="Arial Unicode MS" w:hAnsiTheme="minorHAnsi" w:cstheme="minorHAnsi"/>
          <w:sz w:val="22"/>
          <w:szCs w:val="22"/>
          <w:bdr w:val="none" w:sz="0" w:space="0" w:color="auto" w:frame="1"/>
          <w:lang w:eastAsia="lt-LT"/>
        </w:rPr>
        <w:t>.</w:t>
      </w:r>
    </w:p>
    <w:p w14:paraId="3BC92368" w14:textId="405886C7" w:rsidR="001B6D7D" w:rsidRPr="007C603A"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603A">
        <w:rPr>
          <w:rFonts w:asciiTheme="minorHAnsi" w:eastAsia="Arial Unicode MS" w:hAnsiTheme="minorHAnsi" w:cstheme="minorHAnsi"/>
          <w:sz w:val="22"/>
          <w:szCs w:val="22"/>
          <w:bdr w:val="none" w:sz="0" w:space="0" w:color="auto" w:frame="1"/>
          <w:lang w:eastAsia="lt-LT"/>
        </w:rPr>
        <w:tab/>
      </w:r>
    </w:p>
    <w:p w14:paraId="09D7DFCC"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7C603A">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7C603A">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7C603A"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7C603A"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7C603A">
        <w:rPr>
          <w:rFonts w:asciiTheme="minorHAnsi" w:eastAsia="Arial Unicode MS" w:hAnsiTheme="minorHAnsi" w:cstheme="minorHAnsi"/>
          <w:sz w:val="22"/>
          <w:szCs w:val="22"/>
          <w:bdr w:val="none" w:sz="0" w:space="0" w:color="auto" w:frame="1"/>
          <w:lang w:eastAsia="lt-LT"/>
        </w:rPr>
        <w:tab/>
      </w:r>
    </w:p>
    <w:p w14:paraId="39D8C4B9" w14:textId="77777777"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7C603A"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7C603A"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7C60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ab/>
      </w:r>
    </w:p>
    <w:p w14:paraId="2D10117B" w14:textId="445B01BB" w:rsidR="009C6EB8" w:rsidRPr="007C603A"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7C603A"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7C603A"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7C603A"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ab/>
      </w:r>
    </w:p>
    <w:p w14:paraId="080F37C4"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7C603A"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7C603A" w:rsidRDefault="005B579A" w:rsidP="005B579A">
      <w:pPr>
        <w:numPr>
          <w:ilvl w:val="1"/>
          <w:numId w:val="30"/>
        </w:numPr>
        <w:ind w:hanging="77"/>
        <w:jc w:val="both"/>
        <w:rPr>
          <w:rFonts w:asciiTheme="minorHAnsi" w:hAnsiTheme="minorHAnsi" w:cstheme="minorHAnsi"/>
          <w:sz w:val="22"/>
          <w:szCs w:val="22"/>
          <w:lang w:eastAsia="en-US"/>
        </w:rPr>
      </w:pPr>
      <w:r w:rsidRPr="007C603A">
        <w:rPr>
          <w:rFonts w:asciiTheme="minorHAnsi" w:hAnsiTheme="minorHAnsi" w:cstheme="minorHAnsi"/>
          <w:sz w:val="22"/>
          <w:szCs w:val="22"/>
          <w:lang w:eastAsia="en-US"/>
        </w:rPr>
        <w:t>Pasiūlymo galiojimo užtikrinimas nereikalaujamas</w:t>
      </w:r>
      <w:r w:rsidR="002A018E" w:rsidRPr="007C603A">
        <w:rPr>
          <w:rFonts w:asciiTheme="minorHAnsi" w:hAnsiTheme="minorHAnsi" w:cstheme="minorHAnsi"/>
          <w:sz w:val="22"/>
          <w:szCs w:val="22"/>
          <w:lang w:eastAsia="en-US"/>
        </w:rPr>
        <w:t xml:space="preserve">. </w:t>
      </w:r>
    </w:p>
    <w:p w14:paraId="25BB4FF3" w14:textId="1A0665AB" w:rsidR="001B6D7D" w:rsidRPr="007C603A"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7C603A"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7C603A"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ab/>
      </w:r>
    </w:p>
    <w:p w14:paraId="17397BD0"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7C60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7C60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7C603A"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10.1.</w:t>
      </w:r>
      <w:r w:rsidRPr="007C603A">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10.2.</w:t>
      </w:r>
      <w:r w:rsidRPr="007C603A">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w:t>
      </w:r>
      <w:r w:rsidRPr="007C603A">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10.3.1.</w:t>
      </w:r>
      <w:r w:rsidRPr="007C603A">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10.3.2.</w:t>
      </w:r>
      <w:r w:rsidRPr="007C603A">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7C603A"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10.3.3.</w:t>
      </w:r>
      <w:r w:rsidRPr="007C603A">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10.3.4.</w:t>
      </w:r>
      <w:r w:rsidRPr="007C603A">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7C603A"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10.3.5.</w:t>
      </w:r>
      <w:r w:rsidRPr="007C603A">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10.3.6.</w:t>
      </w:r>
      <w:r w:rsidRPr="007C603A">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7C603A">
        <w:rPr>
          <w:rFonts w:asciiTheme="minorHAnsi" w:eastAsia="Arial Unicode MS" w:hAnsiTheme="minorHAnsi" w:cstheme="minorHAnsi"/>
          <w:sz w:val="22"/>
          <w:szCs w:val="22"/>
          <w:bdr w:val="none" w:sz="0" w:space="0" w:color="auto" w:frame="1"/>
          <w:lang w:eastAsia="lt-LT"/>
        </w:rPr>
        <w:t>.</w:t>
      </w:r>
    </w:p>
    <w:p w14:paraId="0320B510" w14:textId="777777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w:t>
      </w:r>
      <w:r w:rsidRPr="007C603A">
        <w:rPr>
          <w:rFonts w:asciiTheme="minorHAnsi" w:eastAsia="Arial Unicode MS" w:hAnsiTheme="minorHAnsi" w:cstheme="minorHAnsi"/>
          <w:color w:val="000000"/>
          <w:sz w:val="22"/>
          <w:szCs w:val="22"/>
          <w:bdr w:val="none" w:sz="0" w:space="0" w:color="auto" w:frame="1"/>
        </w:rPr>
        <w:lastRenderedPageBreak/>
        <w:t>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7C603A">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7C60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7C60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7C603A"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lastRenderedPageBreak/>
        <w:t>Perkantysis subjektas ekonomiškai naudingiausią pasiūlymą išrenka pagal kainą, kuri vertinama eurais. Ekonomiškai naudingiausiu pasiūlymu laikomas mažiausios kainos pasiūlymas</w:t>
      </w:r>
      <w:r w:rsidR="00957EA8" w:rsidRPr="007C603A">
        <w:rPr>
          <w:rFonts w:asciiTheme="minorHAnsi" w:eastAsia="Arial Unicode MS" w:hAnsiTheme="minorHAnsi" w:cstheme="minorHAnsi"/>
          <w:color w:val="000000"/>
          <w:sz w:val="22"/>
          <w:szCs w:val="22"/>
          <w:bdr w:val="none" w:sz="0" w:space="0" w:color="auto" w:frame="1"/>
        </w:rPr>
        <w:t>.</w:t>
      </w:r>
      <w:r w:rsidR="001B6D7D" w:rsidRPr="007C603A">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7C60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7C603A"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7C603A"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7C603A"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7C603A"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7C603A"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7C603A"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7C60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7C603A"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7C603A"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7C603A">
        <w:rPr>
          <w:rFonts w:asciiTheme="minorHAnsi" w:eastAsia="Calibri" w:hAnsiTheme="minorHAnsi" w:cstheme="minorHAnsi"/>
          <w:b/>
          <w:color w:val="000000" w:themeColor="text1"/>
          <w:sz w:val="22"/>
          <w:szCs w:val="22"/>
        </w:rPr>
        <w:t>KITOS SĄLYGOS</w:t>
      </w:r>
    </w:p>
    <w:p w14:paraId="0B5C0914" w14:textId="070AC3FB" w:rsidR="0028034B" w:rsidRPr="007C603A"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7C603A"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7C603A">
        <w:rPr>
          <w:rFonts w:asciiTheme="minorHAnsi" w:hAnsiTheme="minorHAnsi" w:cstheme="minorHAnsi"/>
          <w:sz w:val="22"/>
          <w:szCs w:val="22"/>
        </w:rPr>
        <w:t>Perkantysis subjektas atmes tiekėjo pasiūlymą, jei bus tenkinama bent viena PĮ 58 straipsnio 4(1) dalies 1, 2</w:t>
      </w:r>
      <w:r w:rsidR="00B532E2" w:rsidRPr="007C603A">
        <w:rPr>
          <w:rFonts w:asciiTheme="minorHAnsi" w:hAnsiTheme="minorHAnsi" w:cstheme="minorHAnsi"/>
          <w:sz w:val="22"/>
          <w:szCs w:val="22"/>
        </w:rPr>
        <w:t xml:space="preserve"> ir</w:t>
      </w:r>
      <w:r w:rsidRPr="007C603A">
        <w:rPr>
          <w:rFonts w:asciiTheme="minorHAnsi" w:hAnsiTheme="minorHAnsi" w:cstheme="minorHAnsi"/>
          <w:sz w:val="22"/>
          <w:szCs w:val="22"/>
        </w:rPr>
        <w:t xml:space="preserve"> 3 punktuose nurodytų sąlygų.</w:t>
      </w:r>
    </w:p>
    <w:p w14:paraId="48B86AD9" w14:textId="6047268E" w:rsidR="001B6D7D" w:rsidRPr="007C603A" w:rsidRDefault="001B6D7D" w:rsidP="001B6D7D">
      <w:pPr>
        <w:rPr>
          <w:rFonts w:asciiTheme="minorHAnsi" w:hAnsiTheme="minorHAnsi" w:cstheme="minorHAnsi"/>
          <w:sz w:val="22"/>
          <w:szCs w:val="22"/>
        </w:rPr>
      </w:pPr>
    </w:p>
    <w:p w14:paraId="249EF81E" w14:textId="77777777" w:rsidR="009C6EB8" w:rsidRPr="007C603A" w:rsidRDefault="009C6EB8" w:rsidP="001B6D7D">
      <w:pPr>
        <w:rPr>
          <w:rFonts w:asciiTheme="minorHAnsi" w:hAnsiTheme="minorHAnsi" w:cstheme="minorHAnsi"/>
          <w:sz w:val="22"/>
          <w:szCs w:val="22"/>
        </w:rPr>
      </w:pPr>
    </w:p>
    <w:p w14:paraId="65E7D55B" w14:textId="77777777" w:rsidR="001B6D7D" w:rsidRPr="007C603A"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7C603A">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7C603A"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7C603A"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7C603A"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lastRenderedPageBreak/>
        <w:t>3</w:t>
      </w:r>
      <w:r w:rsidR="001B6D7D" w:rsidRPr="007C603A">
        <w:rPr>
          <w:rFonts w:asciiTheme="minorHAnsi" w:eastAsia="Arial Unicode MS" w:hAnsiTheme="minorHAnsi" w:cstheme="minorHAnsi"/>
          <w:color w:val="000000"/>
          <w:sz w:val="22"/>
          <w:szCs w:val="22"/>
          <w:bdr w:val="none" w:sz="0" w:space="0" w:color="auto" w:frame="1"/>
          <w:lang w:eastAsia="lt-LT"/>
        </w:rPr>
        <w:t xml:space="preserve"> Priedas „</w:t>
      </w:r>
      <w:r w:rsidR="00F97D28" w:rsidRPr="007C603A">
        <w:rPr>
          <w:rFonts w:asciiTheme="minorHAnsi" w:eastAsia="Arial Unicode MS" w:hAnsiTheme="minorHAnsi" w:cstheme="minorHAnsi"/>
          <w:color w:val="000000"/>
          <w:sz w:val="22"/>
          <w:szCs w:val="22"/>
          <w:bdr w:val="none" w:sz="0" w:space="0" w:color="auto" w:frame="1"/>
          <w:lang w:eastAsia="lt-LT"/>
        </w:rPr>
        <w:t>S</w:t>
      </w:r>
      <w:r w:rsidRPr="007C603A">
        <w:rPr>
          <w:rFonts w:asciiTheme="minorHAnsi" w:eastAsia="Arial Unicode MS" w:hAnsiTheme="minorHAnsi" w:cstheme="minorHAnsi"/>
          <w:color w:val="000000"/>
          <w:sz w:val="22"/>
          <w:szCs w:val="22"/>
          <w:bdr w:val="none" w:sz="0" w:space="0" w:color="auto" w:frame="1"/>
          <w:lang w:eastAsia="lt-LT"/>
        </w:rPr>
        <w:t xml:space="preserve">utarties </w:t>
      </w:r>
      <w:r w:rsidR="00F97D28" w:rsidRPr="007C603A">
        <w:rPr>
          <w:rFonts w:asciiTheme="minorHAnsi" w:eastAsia="Arial Unicode MS" w:hAnsiTheme="minorHAnsi" w:cstheme="minorHAnsi"/>
          <w:color w:val="000000"/>
          <w:sz w:val="22"/>
          <w:szCs w:val="22"/>
          <w:bdr w:val="none" w:sz="0" w:space="0" w:color="auto" w:frame="1"/>
          <w:lang w:eastAsia="lt-LT"/>
        </w:rPr>
        <w:t>projektas</w:t>
      </w:r>
      <w:r w:rsidR="001B6D7D" w:rsidRPr="007C603A">
        <w:rPr>
          <w:rFonts w:asciiTheme="minorHAnsi" w:eastAsia="Arial Unicode MS" w:hAnsiTheme="minorHAnsi" w:cstheme="minorHAnsi"/>
          <w:color w:val="000000"/>
          <w:sz w:val="22"/>
          <w:szCs w:val="22"/>
          <w:bdr w:val="none" w:sz="0" w:space="0" w:color="auto" w:frame="1"/>
          <w:lang w:eastAsia="lt-LT"/>
        </w:rPr>
        <w:t>“.</w:t>
      </w:r>
    </w:p>
    <w:sectPr w:rsidR="001B6D7D" w:rsidRPr="007C603A" w:rsidSect="00766976">
      <w:headerReference w:type="default" r:id="rId14"/>
      <w:footerReference w:type="default" r:id="rId15"/>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57ECC" w14:textId="77777777" w:rsidR="005C6765" w:rsidRDefault="005C6765">
      <w:r>
        <w:separator/>
      </w:r>
    </w:p>
  </w:endnote>
  <w:endnote w:type="continuationSeparator" w:id="0">
    <w:p w14:paraId="16E2E195" w14:textId="77777777" w:rsidR="005C6765" w:rsidRDefault="005C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8E46" w14:textId="77777777" w:rsidR="005C6765" w:rsidRDefault="005C6765">
      <w:r>
        <w:separator/>
      </w:r>
    </w:p>
  </w:footnote>
  <w:footnote w:type="continuationSeparator" w:id="0">
    <w:p w14:paraId="6E771D86" w14:textId="77777777" w:rsidR="005C6765" w:rsidRDefault="005C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017808330">
    <w:abstractNumId w:val="7"/>
  </w:num>
  <w:num w:numId="2" w16cid:durableId="594243020">
    <w:abstractNumId w:val="6"/>
  </w:num>
  <w:num w:numId="3" w16cid:durableId="1726952351">
    <w:abstractNumId w:val="5"/>
  </w:num>
  <w:num w:numId="4" w16cid:durableId="1347905158">
    <w:abstractNumId w:val="4"/>
  </w:num>
  <w:num w:numId="5" w16cid:durableId="499739301">
    <w:abstractNumId w:val="3"/>
  </w:num>
  <w:num w:numId="6" w16cid:durableId="1464958627">
    <w:abstractNumId w:val="22"/>
  </w:num>
  <w:num w:numId="7" w16cid:durableId="1372805488">
    <w:abstractNumId w:val="32"/>
  </w:num>
  <w:num w:numId="8" w16cid:durableId="751508376">
    <w:abstractNumId w:val="2"/>
  </w:num>
  <w:num w:numId="9" w16cid:durableId="1515343822">
    <w:abstractNumId w:val="1"/>
  </w:num>
  <w:num w:numId="10" w16cid:durableId="577638401">
    <w:abstractNumId w:val="0"/>
  </w:num>
  <w:num w:numId="11" w16cid:durableId="363407013">
    <w:abstractNumId w:val="18"/>
  </w:num>
  <w:num w:numId="12" w16cid:durableId="1367097487">
    <w:abstractNumId w:val="23"/>
  </w:num>
  <w:num w:numId="13" w16cid:durableId="1498154886">
    <w:abstractNumId w:val="15"/>
  </w:num>
  <w:num w:numId="14" w16cid:durableId="911626821">
    <w:abstractNumId w:val="24"/>
  </w:num>
  <w:num w:numId="15" w16cid:durableId="1354071028">
    <w:abstractNumId w:val="8"/>
  </w:num>
  <w:num w:numId="16" w16cid:durableId="1754476314">
    <w:abstractNumId w:val="30"/>
  </w:num>
  <w:num w:numId="17" w16cid:durableId="806892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6892901">
    <w:abstractNumId w:val="27"/>
  </w:num>
  <w:num w:numId="19" w16cid:durableId="676806343">
    <w:abstractNumId w:val="20"/>
  </w:num>
  <w:num w:numId="20" w16cid:durableId="826478113">
    <w:abstractNumId w:val="9"/>
  </w:num>
  <w:num w:numId="21" w16cid:durableId="830878040">
    <w:abstractNumId w:val="14"/>
  </w:num>
  <w:num w:numId="22" w16cid:durableId="1350719776">
    <w:abstractNumId w:val="28"/>
  </w:num>
  <w:num w:numId="23" w16cid:durableId="521435508">
    <w:abstractNumId w:val="21"/>
  </w:num>
  <w:num w:numId="24" w16cid:durableId="1297182295">
    <w:abstractNumId w:val="19"/>
  </w:num>
  <w:num w:numId="25" w16cid:durableId="51664874">
    <w:abstractNumId w:val="11"/>
  </w:num>
  <w:num w:numId="26" w16cid:durableId="700282900">
    <w:abstractNumId w:val="17"/>
  </w:num>
  <w:num w:numId="27" w16cid:durableId="1818447248">
    <w:abstractNumId w:val="13"/>
  </w:num>
  <w:num w:numId="28" w16cid:durableId="241184979">
    <w:abstractNumId w:val="31"/>
  </w:num>
  <w:num w:numId="29" w16cid:durableId="1012728751">
    <w:abstractNumId w:val="10"/>
  </w:num>
  <w:num w:numId="30" w16cid:durableId="1390684933">
    <w:abstractNumId w:val="26"/>
  </w:num>
  <w:num w:numId="31" w16cid:durableId="2093618921">
    <w:abstractNumId w:val="16"/>
  </w:num>
  <w:num w:numId="32" w16cid:durableId="1668315535">
    <w:abstractNumId w:val="29"/>
  </w:num>
  <w:num w:numId="33" w16cid:durableId="1088891068">
    <w:abstractNumId w:val="12"/>
  </w:num>
  <w:num w:numId="34" w16cid:durableId="10447145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214"/>
    <w:rsid w:val="00067A4D"/>
    <w:rsid w:val="000733A6"/>
    <w:rsid w:val="00085B52"/>
    <w:rsid w:val="00086959"/>
    <w:rsid w:val="00086EC1"/>
    <w:rsid w:val="000A245C"/>
    <w:rsid w:val="000A560B"/>
    <w:rsid w:val="000C0DF7"/>
    <w:rsid w:val="000E24F7"/>
    <w:rsid w:val="000E3916"/>
    <w:rsid w:val="000F3C51"/>
    <w:rsid w:val="000F642E"/>
    <w:rsid w:val="00102268"/>
    <w:rsid w:val="00103E0D"/>
    <w:rsid w:val="0010627B"/>
    <w:rsid w:val="00111A41"/>
    <w:rsid w:val="001121C6"/>
    <w:rsid w:val="00117F82"/>
    <w:rsid w:val="00123782"/>
    <w:rsid w:val="00137141"/>
    <w:rsid w:val="0014325E"/>
    <w:rsid w:val="0015591C"/>
    <w:rsid w:val="001600A6"/>
    <w:rsid w:val="00171DCD"/>
    <w:rsid w:val="00186422"/>
    <w:rsid w:val="00190543"/>
    <w:rsid w:val="00192306"/>
    <w:rsid w:val="0019265A"/>
    <w:rsid w:val="001971E7"/>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03130"/>
    <w:rsid w:val="00211906"/>
    <w:rsid w:val="00213131"/>
    <w:rsid w:val="00220A84"/>
    <w:rsid w:val="002242F8"/>
    <w:rsid w:val="0023061A"/>
    <w:rsid w:val="00236F63"/>
    <w:rsid w:val="002405A1"/>
    <w:rsid w:val="00242337"/>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C44EB"/>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2903"/>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4B0"/>
    <w:rsid w:val="003B2842"/>
    <w:rsid w:val="003C4BA8"/>
    <w:rsid w:val="003C65B0"/>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41D"/>
    <w:rsid w:val="00472C6B"/>
    <w:rsid w:val="00490439"/>
    <w:rsid w:val="004A6D7A"/>
    <w:rsid w:val="004A74C5"/>
    <w:rsid w:val="004B0AF1"/>
    <w:rsid w:val="004B64B1"/>
    <w:rsid w:val="004B75F2"/>
    <w:rsid w:val="004D2AE8"/>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C6765"/>
    <w:rsid w:val="005D561A"/>
    <w:rsid w:val="005E3EEB"/>
    <w:rsid w:val="005E5022"/>
    <w:rsid w:val="005E6493"/>
    <w:rsid w:val="005E7F51"/>
    <w:rsid w:val="005F01FB"/>
    <w:rsid w:val="005F166F"/>
    <w:rsid w:val="005F2CF8"/>
    <w:rsid w:val="00604EBE"/>
    <w:rsid w:val="00623187"/>
    <w:rsid w:val="00625385"/>
    <w:rsid w:val="00626A3A"/>
    <w:rsid w:val="0063261A"/>
    <w:rsid w:val="006327DC"/>
    <w:rsid w:val="00633DCA"/>
    <w:rsid w:val="00637491"/>
    <w:rsid w:val="00641DB6"/>
    <w:rsid w:val="006430CB"/>
    <w:rsid w:val="00647134"/>
    <w:rsid w:val="00654E63"/>
    <w:rsid w:val="00664D07"/>
    <w:rsid w:val="00665BCF"/>
    <w:rsid w:val="00671616"/>
    <w:rsid w:val="00674329"/>
    <w:rsid w:val="0067580B"/>
    <w:rsid w:val="006839FA"/>
    <w:rsid w:val="0068410F"/>
    <w:rsid w:val="00694609"/>
    <w:rsid w:val="00694F23"/>
    <w:rsid w:val="0069611D"/>
    <w:rsid w:val="006A2AE5"/>
    <w:rsid w:val="006A38DF"/>
    <w:rsid w:val="006A7FCE"/>
    <w:rsid w:val="006B54E4"/>
    <w:rsid w:val="006C7D74"/>
    <w:rsid w:val="006D3DBE"/>
    <w:rsid w:val="006E1E7D"/>
    <w:rsid w:val="006E3D3E"/>
    <w:rsid w:val="006E6550"/>
    <w:rsid w:val="006E65BE"/>
    <w:rsid w:val="00700280"/>
    <w:rsid w:val="00700C3C"/>
    <w:rsid w:val="00715202"/>
    <w:rsid w:val="007275C9"/>
    <w:rsid w:val="0073118D"/>
    <w:rsid w:val="00731DA0"/>
    <w:rsid w:val="00736599"/>
    <w:rsid w:val="00751B1B"/>
    <w:rsid w:val="00751BC3"/>
    <w:rsid w:val="007557A1"/>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C603A"/>
    <w:rsid w:val="007D14D6"/>
    <w:rsid w:val="007D798A"/>
    <w:rsid w:val="007E4143"/>
    <w:rsid w:val="007E7699"/>
    <w:rsid w:val="007F08A8"/>
    <w:rsid w:val="007F7C29"/>
    <w:rsid w:val="00806349"/>
    <w:rsid w:val="008067DD"/>
    <w:rsid w:val="008102E3"/>
    <w:rsid w:val="00811E3E"/>
    <w:rsid w:val="0081355D"/>
    <w:rsid w:val="00822E3B"/>
    <w:rsid w:val="008256E5"/>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A5BE3"/>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B7F"/>
    <w:rsid w:val="00930E11"/>
    <w:rsid w:val="00931673"/>
    <w:rsid w:val="00931C33"/>
    <w:rsid w:val="00931EA8"/>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5A87"/>
    <w:rsid w:val="00A46A7B"/>
    <w:rsid w:val="00A535F5"/>
    <w:rsid w:val="00A65942"/>
    <w:rsid w:val="00A70325"/>
    <w:rsid w:val="00A74CB6"/>
    <w:rsid w:val="00A753EE"/>
    <w:rsid w:val="00A809A1"/>
    <w:rsid w:val="00A818EA"/>
    <w:rsid w:val="00A872C3"/>
    <w:rsid w:val="00A875D7"/>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7AEF"/>
    <w:rsid w:val="00BD2204"/>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43C6"/>
    <w:rsid w:val="00C7524A"/>
    <w:rsid w:val="00C86A4F"/>
    <w:rsid w:val="00C97F68"/>
    <w:rsid w:val="00CB3449"/>
    <w:rsid w:val="00CB530C"/>
    <w:rsid w:val="00CB554F"/>
    <w:rsid w:val="00CB726D"/>
    <w:rsid w:val="00CB781F"/>
    <w:rsid w:val="00CC1C67"/>
    <w:rsid w:val="00CC7E97"/>
    <w:rsid w:val="00CD4809"/>
    <w:rsid w:val="00CE1940"/>
    <w:rsid w:val="00CE581F"/>
    <w:rsid w:val="00CE58FA"/>
    <w:rsid w:val="00CF33B0"/>
    <w:rsid w:val="00CF6D23"/>
    <w:rsid w:val="00CF79D2"/>
    <w:rsid w:val="00D03B6B"/>
    <w:rsid w:val="00D148BE"/>
    <w:rsid w:val="00D16E77"/>
    <w:rsid w:val="00D254AB"/>
    <w:rsid w:val="00D273B9"/>
    <w:rsid w:val="00D328EC"/>
    <w:rsid w:val="00D3749B"/>
    <w:rsid w:val="00D43441"/>
    <w:rsid w:val="00D47048"/>
    <w:rsid w:val="00D70C8A"/>
    <w:rsid w:val="00D70CA2"/>
    <w:rsid w:val="00D72B9C"/>
    <w:rsid w:val="00D7408C"/>
    <w:rsid w:val="00D81C09"/>
    <w:rsid w:val="00D87636"/>
    <w:rsid w:val="00D964D1"/>
    <w:rsid w:val="00DB245F"/>
    <w:rsid w:val="00DB41AD"/>
    <w:rsid w:val="00DB5892"/>
    <w:rsid w:val="00DB5D35"/>
    <w:rsid w:val="00DC10F0"/>
    <w:rsid w:val="00DC1617"/>
    <w:rsid w:val="00DC4232"/>
    <w:rsid w:val="00DD67E5"/>
    <w:rsid w:val="00DD68E1"/>
    <w:rsid w:val="00DE09AC"/>
    <w:rsid w:val="00DE7D41"/>
    <w:rsid w:val="00DF5D82"/>
    <w:rsid w:val="00E001C9"/>
    <w:rsid w:val="00E02226"/>
    <w:rsid w:val="00E02DCD"/>
    <w:rsid w:val="00E05B16"/>
    <w:rsid w:val="00E113D6"/>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B698B"/>
    <w:rsid w:val="00EC5149"/>
    <w:rsid w:val="00ED282D"/>
    <w:rsid w:val="00ED7DE7"/>
    <w:rsid w:val="00EE1B1F"/>
    <w:rsid w:val="00EE704B"/>
    <w:rsid w:val="00F050CC"/>
    <w:rsid w:val="00F13601"/>
    <w:rsid w:val="00F2083E"/>
    <w:rsid w:val="00F23808"/>
    <w:rsid w:val="00F33652"/>
    <w:rsid w:val="00F40779"/>
    <w:rsid w:val="00F52E84"/>
    <w:rsid w:val="00F55F3D"/>
    <w:rsid w:val="00F57386"/>
    <w:rsid w:val="00F62FB8"/>
    <w:rsid w:val="00F651E2"/>
    <w:rsid w:val="00F67CC4"/>
    <w:rsid w:val="00F84C72"/>
    <w:rsid w:val="00F91C4D"/>
    <w:rsid w:val="00F92892"/>
    <w:rsid w:val="00F95EDF"/>
    <w:rsid w:val="00F97D28"/>
    <w:rsid w:val="00F97D37"/>
    <w:rsid w:val="00FA264D"/>
    <w:rsid w:val="00FA4D85"/>
    <w:rsid w:val="00FA7ED4"/>
    <w:rsid w:val="00FB1E2B"/>
    <w:rsid w:val="00FB55E2"/>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rups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TotalTime>
  <Pages>10</Pages>
  <Words>22122</Words>
  <Characters>12610</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2026-06-02T11:32:00Z</dcterms:created>
  <dcterms:modified xsi:type="dcterms:W3CDTF">2026-06-02T11:32:00Z</dcterms:modified>
</cp:coreProperties>
</file>